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F3CFB8" w14:textId="6FA30B86" w:rsidR="002969CE" w:rsidRPr="00BF012D" w:rsidRDefault="002969CE" w:rsidP="00BF012D">
      <w:pPr>
        <w:ind w:left="-993"/>
        <w:rPr>
          <w:rFonts w:asciiTheme="minorHAnsi" w:hAnsiTheme="minorHAnsi" w:cstheme="minorHAnsi"/>
          <w:b/>
          <w:szCs w:val="18"/>
        </w:rPr>
      </w:pPr>
      <w:r w:rsidRPr="00BF012D">
        <w:rPr>
          <w:rFonts w:asciiTheme="minorHAnsi" w:hAnsiTheme="minorHAnsi" w:cstheme="minorHAnsi"/>
          <w:b/>
          <w:szCs w:val="18"/>
        </w:rPr>
        <w:t>Wymagania edukacyjne na poszczególne oceny</w:t>
      </w:r>
      <w:r w:rsidR="000070EB" w:rsidRPr="00BF012D">
        <w:rPr>
          <w:rFonts w:asciiTheme="minorHAnsi" w:hAnsiTheme="minorHAnsi" w:cstheme="minorHAnsi"/>
          <w:b/>
          <w:szCs w:val="18"/>
        </w:rPr>
        <w:t xml:space="preserve">. </w:t>
      </w:r>
      <w:r w:rsidR="000070EB" w:rsidRPr="00BF012D">
        <w:rPr>
          <w:rFonts w:asciiTheme="minorHAnsi" w:hAnsiTheme="minorHAnsi" w:cstheme="minorHAnsi"/>
          <w:b/>
          <w:i/>
          <w:szCs w:val="18"/>
        </w:rPr>
        <w:t>Oblicza geografii</w:t>
      </w:r>
      <w:r w:rsidR="000070EB" w:rsidRPr="00BF012D">
        <w:rPr>
          <w:rFonts w:asciiTheme="minorHAnsi" w:hAnsiTheme="minorHAnsi" w:cstheme="minorHAnsi"/>
          <w:b/>
          <w:szCs w:val="18"/>
        </w:rPr>
        <w:t xml:space="preserve">. Zakres podstawowy. </w:t>
      </w:r>
      <w:r w:rsidRPr="00BF012D">
        <w:rPr>
          <w:rFonts w:asciiTheme="minorHAnsi" w:hAnsiTheme="minorHAnsi" w:cstheme="minorHAnsi"/>
          <w:b/>
          <w:szCs w:val="18"/>
        </w:rPr>
        <w:t xml:space="preserve">Część </w:t>
      </w:r>
      <w:r w:rsidR="00C45F81" w:rsidRPr="00BF012D">
        <w:rPr>
          <w:rFonts w:asciiTheme="minorHAnsi" w:hAnsiTheme="minorHAnsi" w:cstheme="minorHAnsi"/>
          <w:b/>
          <w:szCs w:val="18"/>
        </w:rPr>
        <w:t>2</w:t>
      </w:r>
    </w:p>
    <w:p w14:paraId="17747247" w14:textId="77777777" w:rsidR="002969CE" w:rsidRPr="00904DB3" w:rsidRDefault="002969CE" w:rsidP="00DD4715">
      <w:pPr>
        <w:rPr>
          <w:rFonts w:asciiTheme="minorHAnsi" w:hAnsiTheme="minorHAnsi" w:cstheme="minorHAnsi"/>
          <w:sz w:val="18"/>
          <w:szCs w:val="18"/>
        </w:rPr>
      </w:pPr>
    </w:p>
    <w:tbl>
      <w:tblPr>
        <w:tblW w:w="16202" w:type="dxa"/>
        <w:tblInd w:w="-1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7"/>
        <w:gridCol w:w="3402"/>
        <w:gridCol w:w="3260"/>
        <w:gridCol w:w="3215"/>
        <w:gridCol w:w="3118"/>
      </w:tblGrid>
      <w:tr w:rsidR="00372BC9" w:rsidRPr="00904DB3" w14:paraId="5E2C7688" w14:textId="77777777" w:rsidTr="00310FEB">
        <w:trPr>
          <w:trHeight w:val="567"/>
        </w:trPr>
        <w:tc>
          <w:tcPr>
            <w:tcW w:w="16202" w:type="dxa"/>
            <w:gridSpan w:val="5"/>
            <w:shd w:val="clear" w:color="auto" w:fill="auto"/>
            <w:vAlign w:val="center"/>
          </w:tcPr>
          <w:p w14:paraId="6950DC9E" w14:textId="77777777" w:rsidR="002969CE" w:rsidRPr="00904DB3" w:rsidRDefault="002969CE" w:rsidP="00DD4715">
            <w:pPr>
              <w:ind w:right="-14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b/>
                <w:sz w:val="18"/>
                <w:szCs w:val="18"/>
              </w:rPr>
              <w:t>Wymagania na poszczególne oceny</w:t>
            </w:r>
          </w:p>
        </w:tc>
      </w:tr>
      <w:tr w:rsidR="00372BC9" w:rsidRPr="00904DB3" w14:paraId="215A3034" w14:textId="77777777" w:rsidTr="00310FEB">
        <w:trPr>
          <w:trHeight w:val="567"/>
        </w:trPr>
        <w:tc>
          <w:tcPr>
            <w:tcW w:w="3207" w:type="dxa"/>
            <w:shd w:val="clear" w:color="auto" w:fill="auto"/>
            <w:vAlign w:val="center"/>
          </w:tcPr>
          <w:p w14:paraId="6ACC3724" w14:textId="0DCE361A" w:rsidR="002969CE" w:rsidRPr="00904DB3" w:rsidRDefault="00626CA4" w:rsidP="00DD4715">
            <w:pPr>
              <w:ind w:left="50" w:hanging="5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na </w:t>
            </w:r>
            <w:r w:rsidR="002969CE" w:rsidRPr="00904DB3">
              <w:rPr>
                <w:rFonts w:asciiTheme="minorHAnsi" w:hAnsiTheme="minorHAnsi" w:cstheme="minorHAnsi"/>
                <w:b/>
                <w:sz w:val="18"/>
                <w:szCs w:val="18"/>
              </w:rPr>
              <w:t>ocen</w:t>
            </w:r>
            <w:r w:rsidRPr="00904DB3">
              <w:rPr>
                <w:rFonts w:asciiTheme="minorHAnsi" w:hAnsiTheme="minorHAnsi" w:cstheme="minorHAnsi"/>
                <w:b/>
                <w:sz w:val="18"/>
                <w:szCs w:val="18"/>
              </w:rPr>
              <w:t>ę</w:t>
            </w:r>
            <w:r w:rsidR="002969CE" w:rsidRPr="00904DB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dopuszczając</w:t>
            </w:r>
            <w:r w:rsidRPr="00904DB3">
              <w:rPr>
                <w:rFonts w:asciiTheme="minorHAnsi" w:hAnsiTheme="minorHAnsi" w:cstheme="minorHAnsi"/>
                <w:b/>
                <w:sz w:val="18"/>
                <w:szCs w:val="18"/>
              </w:rPr>
              <w:t>ą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76C43F5" w14:textId="74D37288" w:rsidR="002969CE" w:rsidRPr="00904DB3" w:rsidRDefault="00626CA4" w:rsidP="00DD4715">
            <w:pPr>
              <w:ind w:left="158" w:hanging="14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na ocenę </w:t>
            </w:r>
            <w:r w:rsidR="002969CE" w:rsidRPr="00904DB3">
              <w:rPr>
                <w:rFonts w:asciiTheme="minorHAnsi" w:hAnsiTheme="minorHAnsi" w:cstheme="minorHAnsi"/>
                <w:b/>
                <w:sz w:val="18"/>
                <w:szCs w:val="18"/>
              </w:rPr>
              <w:t>dostateczn</w:t>
            </w:r>
            <w:r w:rsidRPr="00904DB3">
              <w:rPr>
                <w:rFonts w:asciiTheme="minorHAnsi" w:hAnsiTheme="minorHAnsi" w:cstheme="minorHAnsi"/>
                <w:b/>
                <w:sz w:val="18"/>
                <w:szCs w:val="18"/>
              </w:rPr>
              <w:t>ą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F77ECCA" w14:textId="4341A9B5" w:rsidR="002969CE" w:rsidRPr="00904DB3" w:rsidRDefault="00626CA4" w:rsidP="00DD4715">
            <w:pPr>
              <w:ind w:left="-63" w:right="-7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na ocenę </w:t>
            </w:r>
            <w:r w:rsidR="002969CE" w:rsidRPr="00904DB3">
              <w:rPr>
                <w:rFonts w:asciiTheme="minorHAnsi" w:hAnsiTheme="minorHAnsi" w:cstheme="minorHAnsi"/>
                <w:b/>
                <w:sz w:val="18"/>
                <w:szCs w:val="18"/>
              </w:rPr>
              <w:t>dobr</w:t>
            </w:r>
            <w:r w:rsidRPr="00904DB3">
              <w:rPr>
                <w:rFonts w:asciiTheme="minorHAnsi" w:hAnsiTheme="minorHAnsi" w:cstheme="minorHAnsi"/>
                <w:b/>
                <w:sz w:val="18"/>
                <w:szCs w:val="18"/>
              </w:rPr>
              <w:t>ą</w:t>
            </w:r>
          </w:p>
        </w:tc>
        <w:tc>
          <w:tcPr>
            <w:tcW w:w="3215" w:type="dxa"/>
            <w:shd w:val="clear" w:color="auto" w:fill="auto"/>
            <w:vAlign w:val="center"/>
          </w:tcPr>
          <w:p w14:paraId="46C3D29B" w14:textId="182E7477" w:rsidR="002969CE" w:rsidRPr="00904DB3" w:rsidRDefault="00626CA4" w:rsidP="00DD4715">
            <w:pPr>
              <w:ind w:left="72" w:right="-14" w:hanging="7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b/>
                <w:sz w:val="18"/>
                <w:szCs w:val="18"/>
              </w:rPr>
              <w:t>na ocenę</w:t>
            </w:r>
            <w:r w:rsidR="002969CE" w:rsidRPr="00904DB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bardzo dobr</w:t>
            </w:r>
            <w:r w:rsidRPr="00904DB3">
              <w:rPr>
                <w:rFonts w:asciiTheme="minorHAnsi" w:hAnsiTheme="minorHAnsi" w:cstheme="minorHAnsi"/>
                <w:b/>
                <w:sz w:val="18"/>
                <w:szCs w:val="18"/>
              </w:rPr>
              <w:t>ą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1735A40" w14:textId="6951DC47" w:rsidR="002969CE" w:rsidRPr="00904DB3" w:rsidRDefault="00626CA4" w:rsidP="00DD4715">
            <w:pPr>
              <w:ind w:left="72" w:right="-14" w:hanging="7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na ocenę </w:t>
            </w:r>
            <w:r w:rsidR="002969CE" w:rsidRPr="00904DB3">
              <w:rPr>
                <w:rFonts w:asciiTheme="minorHAnsi" w:hAnsiTheme="minorHAnsi" w:cstheme="minorHAnsi"/>
                <w:b/>
                <w:sz w:val="18"/>
                <w:szCs w:val="18"/>
              </w:rPr>
              <w:t>celując</w:t>
            </w:r>
            <w:r w:rsidRPr="00904DB3">
              <w:rPr>
                <w:rFonts w:asciiTheme="minorHAnsi" w:hAnsiTheme="minorHAnsi" w:cstheme="minorHAnsi"/>
                <w:b/>
                <w:sz w:val="18"/>
                <w:szCs w:val="18"/>
              </w:rPr>
              <w:t>ą</w:t>
            </w:r>
          </w:p>
        </w:tc>
      </w:tr>
      <w:tr w:rsidR="00372BC9" w:rsidRPr="00904DB3" w14:paraId="5C458085" w14:textId="77777777" w:rsidTr="00310FEB">
        <w:trPr>
          <w:trHeight w:val="340"/>
        </w:trPr>
        <w:tc>
          <w:tcPr>
            <w:tcW w:w="3207" w:type="dxa"/>
            <w:shd w:val="clear" w:color="auto" w:fill="auto"/>
            <w:vAlign w:val="center"/>
          </w:tcPr>
          <w:p w14:paraId="1BF80466" w14:textId="77777777" w:rsidR="002969CE" w:rsidRPr="00904DB3" w:rsidRDefault="002969CE" w:rsidP="00DD4715">
            <w:pPr>
              <w:ind w:left="50" w:hanging="5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4CD77CD" w14:textId="77777777" w:rsidR="002969CE" w:rsidRPr="00904DB3" w:rsidRDefault="002969CE" w:rsidP="00DD4715">
            <w:pPr>
              <w:ind w:left="158" w:hanging="142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979B689" w14:textId="77777777" w:rsidR="002969CE" w:rsidRPr="00904DB3" w:rsidRDefault="002969CE" w:rsidP="00DD4715">
            <w:pPr>
              <w:ind w:left="-63" w:right="-7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215" w:type="dxa"/>
            <w:shd w:val="clear" w:color="auto" w:fill="auto"/>
            <w:vAlign w:val="center"/>
          </w:tcPr>
          <w:p w14:paraId="3D5C6F0D" w14:textId="77777777" w:rsidR="002969CE" w:rsidRPr="00904DB3" w:rsidRDefault="002969CE" w:rsidP="00DD4715">
            <w:pPr>
              <w:ind w:left="72" w:right="-14" w:hanging="72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E1D11ED" w14:textId="77777777" w:rsidR="002969CE" w:rsidRPr="00904DB3" w:rsidRDefault="002969CE" w:rsidP="00DD4715">
            <w:pPr>
              <w:ind w:left="72" w:right="-14" w:hanging="72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</w:p>
        </w:tc>
      </w:tr>
      <w:tr w:rsidR="00372BC9" w:rsidRPr="00904DB3" w14:paraId="18D65483" w14:textId="77777777" w:rsidTr="00310FEB">
        <w:trPr>
          <w:trHeight w:val="397"/>
        </w:trPr>
        <w:tc>
          <w:tcPr>
            <w:tcW w:w="16202" w:type="dxa"/>
            <w:gridSpan w:val="5"/>
            <w:shd w:val="clear" w:color="auto" w:fill="auto"/>
            <w:vAlign w:val="center"/>
          </w:tcPr>
          <w:p w14:paraId="71605CD5" w14:textId="14122E46" w:rsidR="002969CE" w:rsidRPr="00904DB3" w:rsidRDefault="00621F74" w:rsidP="009B4BD0">
            <w:pPr>
              <w:numPr>
                <w:ilvl w:val="0"/>
                <w:numId w:val="7"/>
              </w:numPr>
              <w:ind w:left="296" w:hanging="22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b/>
                <w:sz w:val="18"/>
                <w:szCs w:val="18"/>
              </w:rPr>
              <w:t>Zmiany na mapie politycznej</w:t>
            </w:r>
          </w:p>
        </w:tc>
      </w:tr>
      <w:tr w:rsidR="00372BC9" w:rsidRPr="00904DB3" w14:paraId="74E3E21E" w14:textId="77777777" w:rsidTr="00310FEB">
        <w:tc>
          <w:tcPr>
            <w:tcW w:w="3207" w:type="dxa"/>
            <w:shd w:val="clear" w:color="auto" w:fill="auto"/>
          </w:tcPr>
          <w:p w14:paraId="7174E640" w14:textId="77777777" w:rsidR="002969CE" w:rsidRPr="00904DB3" w:rsidRDefault="002969CE" w:rsidP="000070EB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2CB21C16" w14:textId="77777777" w:rsidR="002969CE" w:rsidRPr="00904DB3" w:rsidRDefault="00621F74" w:rsidP="000070EB">
            <w:pPr>
              <w:numPr>
                <w:ilvl w:val="0"/>
                <w:numId w:val="2"/>
              </w:numPr>
              <w:tabs>
                <w:tab w:val="clear" w:pos="360"/>
              </w:tabs>
              <w:ind w:left="154" w:hanging="154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</w:t>
            </w:r>
            <w:r w:rsidR="00775146" w:rsidRPr="00904DB3">
              <w:rPr>
                <w:rFonts w:asciiTheme="minorHAnsi" w:hAnsiTheme="minorHAnsi" w:cstheme="minorHAnsi"/>
                <w:sz w:val="18"/>
                <w:szCs w:val="18"/>
              </w:rPr>
              <w:t>terminów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 w:rsidR="00120181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4C69BB"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państwo</w:t>
            </w:r>
            <w:r w:rsidR="00791F3C" w:rsidRPr="00904DB3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791F3C"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5A12D1"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eksklawa</w:t>
            </w:r>
            <w:r w:rsidR="00F31525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F31525"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terytorium zależ</w:t>
            </w:r>
            <w:r w:rsidR="00791F3C"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ne</w:t>
            </w:r>
          </w:p>
          <w:p w14:paraId="47EC5521" w14:textId="77777777" w:rsidR="005A12D1" w:rsidRPr="00904DB3" w:rsidRDefault="005A12D1" w:rsidP="000070EB">
            <w:pPr>
              <w:numPr>
                <w:ilvl w:val="0"/>
                <w:numId w:val="2"/>
              </w:numPr>
              <w:tabs>
                <w:tab w:val="clear" w:pos="3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wymienia elementy państwa</w:t>
            </w:r>
          </w:p>
          <w:p w14:paraId="508AA45C" w14:textId="4A5F24CE" w:rsidR="00E946DF" w:rsidRPr="00904DB3" w:rsidRDefault="00E946DF" w:rsidP="000070EB">
            <w:pPr>
              <w:numPr>
                <w:ilvl w:val="0"/>
                <w:numId w:val="2"/>
              </w:numPr>
              <w:tabs>
                <w:tab w:val="clear" w:pos="3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wymienia wielkie państwa </w:t>
            </w:r>
            <w:r w:rsidR="00CE3D1B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i minipaństwa</w:t>
            </w:r>
          </w:p>
          <w:p w14:paraId="71D0414C" w14:textId="77777777" w:rsidR="00791F3C" w:rsidRPr="00904DB3" w:rsidRDefault="007C5BFC" w:rsidP="000070EB">
            <w:pPr>
              <w:numPr>
                <w:ilvl w:val="0"/>
                <w:numId w:val="2"/>
              </w:numPr>
              <w:tabs>
                <w:tab w:val="clear" w:pos="3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określa </w:t>
            </w:r>
            <w:r w:rsidR="00F31525" w:rsidRPr="00904DB3">
              <w:rPr>
                <w:rFonts w:asciiTheme="minorHAnsi" w:hAnsiTheme="minorHAnsi" w:cstheme="minorHAnsi"/>
                <w:sz w:val="18"/>
                <w:szCs w:val="18"/>
              </w:rPr>
              <w:t>róż</w:t>
            </w:r>
            <w:r w:rsidR="00791F3C" w:rsidRPr="00904DB3">
              <w:rPr>
                <w:rFonts w:asciiTheme="minorHAnsi" w:hAnsiTheme="minorHAnsi" w:cstheme="minorHAnsi"/>
                <w:sz w:val="18"/>
                <w:szCs w:val="18"/>
              </w:rPr>
              <w:t>nic</w:t>
            </w:r>
            <w:r w:rsidR="00750982" w:rsidRPr="00904DB3">
              <w:rPr>
                <w:rFonts w:asciiTheme="minorHAnsi" w:hAnsiTheme="minorHAnsi" w:cstheme="minorHAnsi"/>
                <w:sz w:val="18"/>
                <w:szCs w:val="18"/>
              </w:rPr>
              <w:t>e</w:t>
            </w:r>
            <w:r w:rsidR="00791F3C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w powierzchni państw</w:t>
            </w:r>
          </w:p>
          <w:p w14:paraId="5D6605AE" w14:textId="77777777" w:rsidR="005A12D1" w:rsidRPr="00904DB3" w:rsidRDefault="00750982" w:rsidP="000070EB">
            <w:pPr>
              <w:numPr>
                <w:ilvl w:val="0"/>
                <w:numId w:val="2"/>
              </w:numPr>
              <w:tabs>
                <w:tab w:val="clear" w:pos="3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podaje </w:t>
            </w:r>
            <w:r w:rsidR="005A12D1" w:rsidRPr="00904DB3">
              <w:rPr>
                <w:rFonts w:asciiTheme="minorHAnsi" w:hAnsiTheme="minorHAnsi" w:cstheme="minorHAnsi"/>
                <w:sz w:val="18"/>
                <w:szCs w:val="18"/>
              </w:rPr>
              <w:t>powierzchnię Polski</w:t>
            </w:r>
          </w:p>
          <w:p w14:paraId="2DF4D4D4" w14:textId="77777777" w:rsidR="005A12D1" w:rsidRPr="00904DB3" w:rsidRDefault="00750982" w:rsidP="000070EB">
            <w:pPr>
              <w:numPr>
                <w:ilvl w:val="0"/>
                <w:numId w:val="2"/>
              </w:numPr>
              <w:tabs>
                <w:tab w:val="clear" w:pos="3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podaje </w:t>
            </w:r>
            <w:r w:rsidR="005A12D1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aktualną liczbę </w:t>
            </w:r>
            <w:r w:rsidR="00322966" w:rsidRPr="00904DB3">
              <w:rPr>
                <w:rFonts w:asciiTheme="minorHAnsi" w:hAnsiTheme="minorHAnsi" w:cstheme="minorHAnsi"/>
                <w:sz w:val="18"/>
                <w:szCs w:val="18"/>
              </w:rPr>
              <w:t>państw</w:t>
            </w:r>
            <w:r w:rsidR="005A12D1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świata</w:t>
            </w:r>
          </w:p>
          <w:p w14:paraId="1B9E1CD8" w14:textId="77777777" w:rsidR="005A12D1" w:rsidRPr="00904DB3" w:rsidRDefault="00030A77" w:rsidP="000070EB">
            <w:pPr>
              <w:numPr>
                <w:ilvl w:val="0"/>
                <w:numId w:val="2"/>
              </w:numPr>
              <w:tabs>
                <w:tab w:val="clear" w:pos="3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wyjaśnia znaczenie terminów:</w:t>
            </w:r>
            <w:r w:rsidR="005A12D1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A12D1"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integracj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a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5A12D1"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dezintegracj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a</w:t>
            </w:r>
          </w:p>
          <w:p w14:paraId="1BC5577F" w14:textId="77777777" w:rsidR="00866A33" w:rsidRPr="00904DB3" w:rsidRDefault="00866A33" w:rsidP="000070EB">
            <w:pPr>
              <w:numPr>
                <w:ilvl w:val="0"/>
                <w:numId w:val="2"/>
              </w:numPr>
              <w:tabs>
                <w:tab w:val="clear" w:pos="3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wymienia przyczyny proces</w:t>
            </w:r>
            <w:r w:rsidR="00F31525" w:rsidRPr="00904DB3">
              <w:rPr>
                <w:rFonts w:asciiTheme="minorHAnsi" w:hAnsiTheme="minorHAnsi" w:cstheme="minorHAnsi"/>
                <w:sz w:val="18"/>
                <w:szCs w:val="18"/>
              </w:rPr>
              <w:t>ów integracyjnych na ś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wiecie</w:t>
            </w:r>
          </w:p>
          <w:p w14:paraId="7CBA727B" w14:textId="77777777" w:rsidR="0073106E" w:rsidRPr="00904DB3" w:rsidRDefault="0073106E" w:rsidP="000070EB">
            <w:pPr>
              <w:numPr>
                <w:ilvl w:val="0"/>
                <w:numId w:val="2"/>
              </w:numPr>
              <w:tabs>
                <w:tab w:val="clear" w:pos="3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wymienia państwa w Europie powstałe po 1989 r.</w:t>
            </w:r>
          </w:p>
          <w:p w14:paraId="17C6E69A" w14:textId="77777777" w:rsidR="005A12D1" w:rsidRPr="00904DB3" w:rsidRDefault="005B5ADB" w:rsidP="000070EB">
            <w:pPr>
              <w:numPr>
                <w:ilvl w:val="0"/>
                <w:numId w:val="2"/>
              </w:numPr>
              <w:tabs>
                <w:tab w:val="clear" w:pos="3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podaje przykłady organizacji międzynarodowych</w:t>
            </w:r>
          </w:p>
          <w:p w14:paraId="4489569F" w14:textId="77777777" w:rsidR="00F805CE" w:rsidRPr="00904DB3" w:rsidRDefault="003112FC" w:rsidP="000070EB">
            <w:pPr>
              <w:numPr>
                <w:ilvl w:val="0"/>
                <w:numId w:val="2"/>
              </w:numPr>
              <w:tabs>
                <w:tab w:val="clear" w:pos="3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wymienia </w:t>
            </w:r>
            <w:r w:rsidR="00F805CE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przyczyny konfliktów </w:t>
            </w:r>
            <w:r w:rsidR="00937754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zbrojnych </w:t>
            </w:r>
            <w:r w:rsidR="00F805CE" w:rsidRPr="00904DB3">
              <w:rPr>
                <w:rFonts w:asciiTheme="minorHAnsi" w:hAnsiTheme="minorHAnsi" w:cstheme="minorHAnsi"/>
                <w:sz w:val="18"/>
                <w:szCs w:val="18"/>
              </w:rPr>
              <w:t>na świecie</w:t>
            </w:r>
          </w:p>
          <w:p w14:paraId="45B3F8EC" w14:textId="77777777" w:rsidR="00BF028C" w:rsidRPr="00904DB3" w:rsidRDefault="00F31525" w:rsidP="000070EB">
            <w:pPr>
              <w:numPr>
                <w:ilvl w:val="0"/>
                <w:numId w:val="2"/>
              </w:numPr>
              <w:tabs>
                <w:tab w:val="clear" w:pos="3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wymienia</w:t>
            </w:r>
            <w:r w:rsidR="00085A27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wskaźniki rozwoju </w:t>
            </w:r>
            <w:r w:rsidR="006D14FD" w:rsidRPr="00904DB3">
              <w:rPr>
                <w:rFonts w:asciiTheme="minorHAnsi" w:hAnsiTheme="minorHAnsi" w:cstheme="minorHAnsi"/>
                <w:sz w:val="18"/>
                <w:szCs w:val="18"/>
              </w:rPr>
              <w:t>gospodarczego</w:t>
            </w:r>
            <w:r w:rsidR="00B471E6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i społecznego</w:t>
            </w:r>
            <w:r w:rsidR="006D14FD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państw</w:t>
            </w:r>
          </w:p>
          <w:p w14:paraId="246149F5" w14:textId="77777777" w:rsidR="00085A27" w:rsidRPr="00904DB3" w:rsidRDefault="00085A27" w:rsidP="000070EB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</w:tcPr>
          <w:p w14:paraId="435EF5C6" w14:textId="77777777" w:rsidR="002969CE" w:rsidRPr="00904DB3" w:rsidRDefault="002969CE" w:rsidP="000070EB">
            <w:pPr>
              <w:pStyle w:val="Akapitzlist"/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2D07887E" w14:textId="77777777" w:rsidR="005A12D1" w:rsidRPr="00904DB3" w:rsidRDefault="005A12D1" w:rsidP="009B4BD0">
            <w:pPr>
              <w:pStyle w:val="Akapitzlist"/>
              <w:numPr>
                <w:ilvl w:val="0"/>
                <w:numId w:val="8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podaje przykłady eksklaw</w:t>
            </w:r>
            <w:r w:rsidR="00322966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i wskazuje je </w:t>
            </w:r>
            <w:r w:rsidR="007D147F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322966" w:rsidRPr="00904DB3">
              <w:rPr>
                <w:rFonts w:asciiTheme="minorHAnsi" w:hAnsiTheme="minorHAnsi" w:cstheme="minorHAnsi"/>
                <w:sz w:val="18"/>
                <w:szCs w:val="18"/>
              </w:rPr>
              <w:t>na mapie</w:t>
            </w:r>
          </w:p>
          <w:p w14:paraId="150C2244" w14:textId="77777777" w:rsidR="005A12D1" w:rsidRPr="00904DB3" w:rsidRDefault="00093DA7" w:rsidP="000070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wskazuje na mapie wielki</w:t>
            </w:r>
            <w:r w:rsidR="00120181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e państwa </w:t>
            </w:r>
            <w:r w:rsidR="007D147F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120181" w:rsidRPr="00904DB3">
              <w:rPr>
                <w:rFonts w:asciiTheme="minorHAnsi" w:hAnsiTheme="minorHAnsi" w:cstheme="minorHAnsi"/>
                <w:sz w:val="18"/>
                <w:szCs w:val="18"/>
              </w:rPr>
              <w:t>i mini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państwa</w:t>
            </w:r>
          </w:p>
          <w:p w14:paraId="0D8B520A" w14:textId="6C2D672F" w:rsidR="00093DA7" w:rsidRPr="00904DB3" w:rsidRDefault="00093DA7" w:rsidP="000070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określa pozycję Polski </w:t>
            </w:r>
            <w:r w:rsidR="0073106E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 Europie </w:t>
            </w:r>
            <w:r w:rsidR="003E19C8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pod względem powierzchni</w:t>
            </w:r>
          </w:p>
          <w:p w14:paraId="3645F205" w14:textId="77777777" w:rsidR="00866A33" w:rsidRPr="00904DB3" w:rsidRDefault="00866A33" w:rsidP="000070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F31525" w:rsidRPr="00904DB3">
              <w:rPr>
                <w:rFonts w:asciiTheme="minorHAnsi" w:hAnsiTheme="minorHAnsi" w:cstheme="minorHAnsi"/>
                <w:sz w:val="18"/>
                <w:szCs w:val="18"/>
              </w:rPr>
              <w:t>yjaśnia róż</w:t>
            </w:r>
            <w:r w:rsidR="00093DA7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nicę między integracją </w:t>
            </w:r>
            <w:r w:rsidR="007D147F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093DA7" w:rsidRPr="00904DB3">
              <w:rPr>
                <w:rFonts w:asciiTheme="minorHAnsi" w:hAnsiTheme="minorHAnsi" w:cstheme="minorHAnsi"/>
                <w:sz w:val="18"/>
                <w:szCs w:val="18"/>
              </w:rPr>
              <w:t>a dezintegracją</w:t>
            </w:r>
            <w:r w:rsidR="00F805CE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państw</w:t>
            </w:r>
          </w:p>
          <w:p w14:paraId="3462683C" w14:textId="77777777" w:rsidR="00093DA7" w:rsidRPr="00904DB3" w:rsidRDefault="00F805CE" w:rsidP="000070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podaje prz</w:t>
            </w:r>
            <w:r w:rsidR="006B0218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ykłady </w:t>
            </w:r>
            <w:r w:rsidR="00093DA7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procesów </w:t>
            </w:r>
            <w:r w:rsidR="006B0218" w:rsidRPr="00904DB3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F31525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ntegracji </w:t>
            </w:r>
            <w:r w:rsidR="007D147F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093DA7" w:rsidRPr="00904DB3">
              <w:rPr>
                <w:rFonts w:asciiTheme="minorHAnsi" w:hAnsiTheme="minorHAnsi" w:cstheme="minorHAnsi"/>
                <w:sz w:val="18"/>
                <w:szCs w:val="18"/>
              </w:rPr>
              <w:t>i dez</w:t>
            </w:r>
            <w:r w:rsidR="005B5ADB" w:rsidRPr="00904DB3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093DA7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ntegracji w Europie po 1989 r. </w:t>
            </w:r>
          </w:p>
          <w:p w14:paraId="3E458509" w14:textId="77777777" w:rsidR="00093DA7" w:rsidRPr="00904DB3" w:rsidRDefault="00093DA7" w:rsidP="000070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określa główne cele ONZ</w:t>
            </w:r>
          </w:p>
          <w:p w14:paraId="0C0D8FCD" w14:textId="410C2E77" w:rsidR="00F805CE" w:rsidRPr="00904DB3" w:rsidRDefault="00F805CE" w:rsidP="000070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wskazuje na mapie </w:t>
            </w:r>
            <w:r w:rsidR="00F31525" w:rsidRPr="00904DB3">
              <w:rPr>
                <w:rFonts w:asciiTheme="minorHAnsi" w:hAnsiTheme="minorHAnsi" w:cstheme="minorHAnsi"/>
                <w:sz w:val="18"/>
                <w:szCs w:val="18"/>
              </w:rPr>
              <w:t>świata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miejsca ważniejszych konfliktów</w:t>
            </w:r>
            <w:r w:rsidR="003112FC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zbrojnych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7D147F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322966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 </w:t>
            </w:r>
            <w:r w:rsidR="006B0218" w:rsidRPr="00904DB3">
              <w:rPr>
                <w:rFonts w:asciiTheme="minorHAnsi" w:hAnsiTheme="minorHAnsi" w:cstheme="minorHAnsi"/>
                <w:sz w:val="18"/>
                <w:szCs w:val="18"/>
              </w:rPr>
              <w:t>wybranych regionach w XXI w</w:t>
            </w:r>
            <w:r w:rsidR="00120181" w:rsidRPr="00904DB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7F5263AA" w14:textId="0B5F59AF" w:rsidR="00BF028C" w:rsidRPr="00904DB3" w:rsidRDefault="00FD0207" w:rsidP="000070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 w:rsidR="00905559" w:rsidRPr="00904DB3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daje </w:t>
            </w:r>
            <w:r w:rsidR="00BF028C" w:rsidRPr="00904DB3">
              <w:rPr>
                <w:rFonts w:asciiTheme="minorHAnsi" w:hAnsiTheme="minorHAnsi" w:cstheme="minorHAnsi"/>
                <w:sz w:val="18"/>
                <w:szCs w:val="18"/>
              </w:rPr>
              <w:t>defini</w:t>
            </w:r>
            <w:r w:rsidR="00905559" w:rsidRPr="00904DB3">
              <w:rPr>
                <w:rFonts w:asciiTheme="minorHAnsi" w:hAnsiTheme="minorHAnsi" w:cstheme="minorHAnsi"/>
                <w:sz w:val="18"/>
                <w:szCs w:val="18"/>
              </w:rPr>
              <w:t>cje</w:t>
            </w:r>
            <w:r w:rsidR="00BF028C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D05CD6" w:rsidRPr="00904DB3">
              <w:rPr>
                <w:rFonts w:asciiTheme="minorHAnsi" w:hAnsiTheme="minorHAnsi" w:cstheme="minorHAnsi"/>
                <w:sz w:val="18"/>
                <w:szCs w:val="18"/>
              </w:rPr>
              <w:t>wskaźnik</w:t>
            </w:r>
            <w:r w:rsidR="00905559" w:rsidRPr="00904DB3">
              <w:rPr>
                <w:rFonts w:asciiTheme="minorHAnsi" w:hAnsiTheme="minorHAnsi" w:cstheme="minorHAnsi"/>
                <w:sz w:val="18"/>
                <w:szCs w:val="18"/>
              </w:rPr>
              <w:t>ów</w:t>
            </w:r>
            <w:r w:rsidR="00D05CD6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rozwoju krajów: PKB</w:t>
            </w:r>
            <w:r w:rsidR="00AC18DA" w:rsidRPr="00904DB3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BF028C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HDI</w:t>
            </w:r>
          </w:p>
          <w:p w14:paraId="16C679CE" w14:textId="77777777" w:rsidR="00BF028C" w:rsidRPr="00904DB3" w:rsidRDefault="00905559" w:rsidP="000070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omawia na wybranych przykładach </w:t>
            </w:r>
            <w:r w:rsidR="006D14FD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cechy krajów o </w:t>
            </w:r>
            <w:r w:rsidR="00F31525" w:rsidRPr="00904DB3">
              <w:rPr>
                <w:rFonts w:asciiTheme="minorHAnsi" w:hAnsiTheme="minorHAnsi" w:cstheme="minorHAnsi"/>
                <w:sz w:val="18"/>
                <w:szCs w:val="18"/>
              </w:rPr>
              <w:t>różnym</w:t>
            </w:r>
            <w:r w:rsidR="006D14FD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poziomie rozwoju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społeczno-</w:t>
            </w:r>
            <w:r w:rsidR="006D14FD" w:rsidRPr="00904DB3">
              <w:rPr>
                <w:rFonts w:asciiTheme="minorHAnsi" w:hAnsiTheme="minorHAnsi" w:cstheme="minorHAnsi"/>
                <w:sz w:val="18"/>
                <w:szCs w:val="18"/>
              </w:rPr>
              <w:t>gospodarczego</w:t>
            </w:r>
            <w:r w:rsidR="00E84AC7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</w:tcPr>
          <w:p w14:paraId="573B8FDA" w14:textId="77777777" w:rsidR="002969CE" w:rsidRPr="00904DB3" w:rsidRDefault="002969CE" w:rsidP="000070EB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230A8AFE" w14:textId="77777777" w:rsidR="002969CE" w:rsidRPr="00904DB3" w:rsidRDefault="00A656A5" w:rsidP="009B4BD0">
            <w:pPr>
              <w:pStyle w:val="Akapitzlist"/>
              <w:numPr>
                <w:ilvl w:val="0"/>
                <w:numId w:val="5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podaje przykłady terytoriów </w:t>
            </w:r>
            <w:r w:rsidR="00F31525" w:rsidRPr="00904DB3">
              <w:rPr>
                <w:rFonts w:asciiTheme="minorHAnsi" w:hAnsiTheme="minorHAnsi" w:cstheme="minorHAnsi"/>
                <w:sz w:val="18"/>
                <w:szCs w:val="18"/>
              </w:rPr>
              <w:t>zależnych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w XXI w</w:t>
            </w:r>
            <w:r w:rsidR="00120181" w:rsidRPr="00904DB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na </w:t>
            </w:r>
            <w:r w:rsidR="00F31525" w:rsidRPr="00904DB3">
              <w:rPr>
                <w:rFonts w:asciiTheme="minorHAnsi" w:hAnsiTheme="minorHAnsi" w:cstheme="minorHAnsi"/>
                <w:sz w:val="18"/>
                <w:szCs w:val="18"/>
              </w:rPr>
              <w:t>świecie</w:t>
            </w:r>
          </w:p>
          <w:p w14:paraId="66830238" w14:textId="77777777" w:rsidR="00D7229C" w:rsidRPr="00904DB3" w:rsidRDefault="00D7229C" w:rsidP="009B4BD0">
            <w:pPr>
              <w:pStyle w:val="Akapitzlist"/>
              <w:numPr>
                <w:ilvl w:val="0"/>
                <w:numId w:val="5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odczytuje na mapach aktualny podział polityczny</w:t>
            </w:r>
          </w:p>
          <w:p w14:paraId="50FEDF13" w14:textId="77777777" w:rsidR="00866A33" w:rsidRPr="00904DB3" w:rsidRDefault="00866A33" w:rsidP="009B4BD0">
            <w:pPr>
              <w:pStyle w:val="Akapitzlist"/>
              <w:numPr>
                <w:ilvl w:val="0"/>
                <w:numId w:val="5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omawia na przykładach procesy integracji i dezintegracji w Europie </w:t>
            </w:r>
            <w:r w:rsidR="007D147F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po 1989</w:t>
            </w:r>
            <w:r w:rsidR="00205C02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D05CD6" w:rsidRPr="00904DB3">
              <w:rPr>
                <w:rFonts w:asciiTheme="minorHAnsi" w:hAnsiTheme="minorHAnsi" w:cstheme="minorHAnsi"/>
                <w:sz w:val="18"/>
                <w:szCs w:val="18"/>
              </w:rPr>
              <w:t>r.</w:t>
            </w:r>
          </w:p>
          <w:p w14:paraId="5CC0C566" w14:textId="77777777" w:rsidR="00205C02" w:rsidRPr="00904DB3" w:rsidRDefault="00205C02" w:rsidP="009B4BD0">
            <w:pPr>
              <w:pStyle w:val="Akapitzlist"/>
              <w:numPr>
                <w:ilvl w:val="0"/>
                <w:numId w:val="5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podaje przykłady organizacji </w:t>
            </w:r>
            <w:r w:rsidR="005B5ADB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międzyrządowych i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pozarządowych </w:t>
            </w:r>
          </w:p>
          <w:p w14:paraId="6A61D0AA" w14:textId="77777777" w:rsidR="00D13738" w:rsidRPr="00904DB3" w:rsidRDefault="00D13738" w:rsidP="009B4BD0">
            <w:pPr>
              <w:pStyle w:val="Akapitzlist"/>
              <w:numPr>
                <w:ilvl w:val="0"/>
                <w:numId w:val="5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podaje przykłady organizacji międzynarodowych, których członkiem jest Polska</w:t>
            </w:r>
          </w:p>
          <w:p w14:paraId="458EF834" w14:textId="77777777" w:rsidR="00205C02" w:rsidRPr="00904DB3" w:rsidRDefault="003112FC" w:rsidP="009B4BD0">
            <w:pPr>
              <w:pStyle w:val="Akapitzlist"/>
              <w:numPr>
                <w:ilvl w:val="0"/>
                <w:numId w:val="5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omawia </w:t>
            </w:r>
            <w:r w:rsidR="00205C02" w:rsidRPr="00904DB3">
              <w:rPr>
                <w:rFonts w:asciiTheme="minorHAnsi" w:hAnsiTheme="minorHAnsi" w:cstheme="minorHAnsi"/>
                <w:sz w:val="18"/>
                <w:szCs w:val="18"/>
              </w:rPr>
              <w:t>przyczyny konfliktów zbrojnych na świecie</w:t>
            </w:r>
          </w:p>
          <w:p w14:paraId="18D4B2B1" w14:textId="77777777" w:rsidR="00E92D89" w:rsidRPr="00904DB3" w:rsidRDefault="00B33035" w:rsidP="009B4BD0">
            <w:pPr>
              <w:pStyle w:val="Akapitzlist"/>
              <w:numPr>
                <w:ilvl w:val="0"/>
                <w:numId w:val="5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charakteryzuje</w:t>
            </w:r>
            <w:r w:rsidR="00E92D89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wybrane konflikty </w:t>
            </w:r>
            <w:r w:rsidR="007D147F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E92D89" w:rsidRPr="00904DB3">
              <w:rPr>
                <w:rFonts w:asciiTheme="minorHAnsi" w:hAnsiTheme="minorHAnsi" w:cstheme="minorHAnsi"/>
                <w:sz w:val="18"/>
                <w:szCs w:val="18"/>
              </w:rPr>
              <w:t>na świecie w latach 90</w:t>
            </w:r>
            <w:r w:rsidR="00B569C1" w:rsidRPr="00904DB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="00E92D89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XX w</w:t>
            </w:r>
            <w:r w:rsidR="00120181" w:rsidRPr="00904DB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="00E92D89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7D147F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E92D89" w:rsidRPr="00904DB3">
              <w:rPr>
                <w:rFonts w:asciiTheme="minorHAnsi" w:hAnsiTheme="minorHAnsi" w:cstheme="minorHAnsi"/>
                <w:sz w:val="18"/>
                <w:szCs w:val="18"/>
              </w:rPr>
              <w:t>i na początku XXI w</w:t>
            </w:r>
            <w:r w:rsidR="00120181" w:rsidRPr="00904DB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32D7F4F0" w14:textId="77777777" w:rsidR="006D14FD" w:rsidRPr="00904DB3" w:rsidRDefault="006D14FD" w:rsidP="009B4BD0">
            <w:pPr>
              <w:pStyle w:val="Akapitzlist"/>
              <w:numPr>
                <w:ilvl w:val="0"/>
                <w:numId w:val="5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omawia przyczyny dy</w:t>
            </w:r>
            <w:r w:rsidR="00120181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sproporcji </w:t>
            </w:r>
            <w:r w:rsidR="007D147F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120181" w:rsidRPr="00904DB3">
              <w:rPr>
                <w:rFonts w:asciiTheme="minorHAnsi" w:hAnsiTheme="minorHAnsi" w:cstheme="minorHAnsi"/>
                <w:sz w:val="18"/>
                <w:szCs w:val="18"/>
              </w:rPr>
              <w:t>w rozwoju społeczno-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gospodarczym </w:t>
            </w:r>
            <w:r w:rsidR="00641AC3" w:rsidRPr="00904DB3">
              <w:rPr>
                <w:rFonts w:asciiTheme="minorHAnsi" w:hAnsiTheme="minorHAnsi" w:cstheme="minorHAnsi"/>
                <w:sz w:val="18"/>
                <w:szCs w:val="18"/>
              </w:rPr>
              <w:t>państw świata</w:t>
            </w:r>
          </w:p>
          <w:p w14:paraId="21DC5D5A" w14:textId="77777777" w:rsidR="007C4293" w:rsidRPr="00904DB3" w:rsidRDefault="00905559" w:rsidP="009B4BD0">
            <w:pPr>
              <w:pStyle w:val="Akapitzlist"/>
              <w:numPr>
                <w:ilvl w:val="0"/>
                <w:numId w:val="5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omawia </w:t>
            </w:r>
            <w:r w:rsidR="007C4293" w:rsidRPr="00904DB3">
              <w:rPr>
                <w:rFonts w:asciiTheme="minorHAnsi" w:hAnsiTheme="minorHAnsi" w:cstheme="minorHAnsi"/>
                <w:sz w:val="18"/>
                <w:szCs w:val="18"/>
              </w:rPr>
              <w:t>składowe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wskaźnika</w:t>
            </w:r>
            <w:r w:rsidR="007C4293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HDI </w:t>
            </w:r>
            <w:r w:rsidR="007D147F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7C4293" w:rsidRPr="00904DB3">
              <w:rPr>
                <w:rFonts w:asciiTheme="minorHAnsi" w:hAnsiTheme="minorHAnsi" w:cstheme="minorHAnsi"/>
                <w:sz w:val="18"/>
                <w:szCs w:val="18"/>
              </w:rPr>
              <w:t>na przykład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zie Polski</w:t>
            </w:r>
          </w:p>
          <w:p w14:paraId="1DF60816" w14:textId="12A55993" w:rsidR="00F805CE" w:rsidRPr="00904DB3" w:rsidRDefault="00905559" w:rsidP="009B4BD0">
            <w:pPr>
              <w:pStyle w:val="Akapitzlist"/>
              <w:numPr>
                <w:ilvl w:val="0"/>
                <w:numId w:val="5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opisuje </w:t>
            </w:r>
            <w:r w:rsidR="006D14FD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zróżnicowanie przestrzenne państw </w:t>
            </w:r>
            <w:r w:rsidR="00F31525" w:rsidRPr="00904DB3">
              <w:rPr>
                <w:rFonts w:asciiTheme="minorHAnsi" w:hAnsiTheme="minorHAnsi" w:cstheme="minorHAnsi"/>
                <w:sz w:val="18"/>
                <w:szCs w:val="18"/>
              </w:rPr>
              <w:t>świata</w:t>
            </w:r>
            <w:r w:rsidR="00085A27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w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edłu</w:t>
            </w:r>
            <w:r w:rsidR="00085A27" w:rsidRPr="00904DB3">
              <w:rPr>
                <w:rFonts w:asciiTheme="minorHAnsi" w:hAnsiTheme="minorHAnsi" w:cstheme="minorHAnsi"/>
                <w:sz w:val="18"/>
                <w:szCs w:val="18"/>
              </w:rPr>
              <w:t>g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wskaźników</w:t>
            </w:r>
            <w:r w:rsidR="002C2F60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HDI</w:t>
            </w:r>
            <w:r w:rsidR="00085A27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7D147F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</w:p>
        </w:tc>
        <w:tc>
          <w:tcPr>
            <w:tcW w:w="3215" w:type="dxa"/>
            <w:shd w:val="clear" w:color="auto" w:fill="auto"/>
          </w:tcPr>
          <w:p w14:paraId="02A0E4ED" w14:textId="77777777" w:rsidR="002969CE" w:rsidRPr="00904DB3" w:rsidRDefault="002969CE" w:rsidP="000070EB">
            <w:pPr>
              <w:pStyle w:val="Akapitzlist"/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717AFCA9" w14:textId="77777777" w:rsidR="00E92D89" w:rsidRPr="00904DB3" w:rsidRDefault="00E92D89" w:rsidP="000070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podaje przykłady krajów nieuznawanych na arenie międzynarodowej</w:t>
            </w:r>
          </w:p>
          <w:p w14:paraId="0FE86D6C" w14:textId="77777777" w:rsidR="00BF028C" w:rsidRPr="00904DB3" w:rsidRDefault="003112FC" w:rsidP="000070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opisuje </w:t>
            </w:r>
            <w:r w:rsidR="00791F3C" w:rsidRPr="00904DB3">
              <w:rPr>
                <w:rFonts w:asciiTheme="minorHAnsi" w:hAnsiTheme="minorHAnsi" w:cstheme="minorHAnsi"/>
                <w:sz w:val="18"/>
                <w:szCs w:val="18"/>
              </w:rPr>
              <w:t>zmia</w:t>
            </w:r>
            <w:r w:rsidR="00E92D89" w:rsidRPr="00904DB3">
              <w:rPr>
                <w:rFonts w:asciiTheme="minorHAnsi" w:hAnsiTheme="minorHAnsi" w:cstheme="minorHAnsi"/>
                <w:sz w:val="18"/>
                <w:szCs w:val="18"/>
              </w:rPr>
              <w:t>ny</w:t>
            </w:r>
            <w:r w:rsidR="00FC3BEF" w:rsidRPr="00904DB3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BF028C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C438EC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które </w:t>
            </w:r>
            <w:r w:rsidR="00791F3C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zaszły </w:t>
            </w:r>
            <w:r w:rsidR="00C438EC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na mapie politycznej świata </w:t>
            </w:r>
            <w:r w:rsidR="00BF028C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po II wojnie światowej </w:t>
            </w:r>
          </w:p>
          <w:p w14:paraId="62BA78B6" w14:textId="77777777" w:rsidR="00866A33" w:rsidRPr="00904DB3" w:rsidRDefault="00866A33" w:rsidP="000070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analizuje przyczyny integr</w:t>
            </w:r>
            <w:r w:rsidR="003A0273" w:rsidRPr="00904DB3">
              <w:rPr>
                <w:rFonts w:asciiTheme="minorHAnsi" w:hAnsiTheme="minorHAnsi" w:cstheme="minorHAnsi"/>
                <w:sz w:val="18"/>
                <w:szCs w:val="18"/>
              </w:rPr>
              <w:t>acji politycznej,</w:t>
            </w:r>
            <w:r w:rsidR="00322966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gospodarczej i </w:t>
            </w:r>
            <w:r w:rsidR="00E92D89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militarnej </w:t>
            </w:r>
            <w:r w:rsidR="00F5470B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na świecie na przykładzie Unii Europejskiej</w:t>
            </w:r>
          </w:p>
          <w:p w14:paraId="26B5CBF7" w14:textId="65F22F88" w:rsidR="006B0218" w:rsidRPr="00904DB3" w:rsidRDefault="006B0218" w:rsidP="000070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omawia skutki konfliktów zbrojnych </w:t>
            </w:r>
            <w:r w:rsidR="00F5470B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na </w:t>
            </w:r>
            <w:r w:rsidR="00F31525" w:rsidRPr="00904DB3">
              <w:rPr>
                <w:rFonts w:asciiTheme="minorHAnsi" w:hAnsiTheme="minorHAnsi" w:cstheme="minorHAnsi"/>
                <w:sz w:val="18"/>
                <w:szCs w:val="18"/>
              </w:rPr>
              <w:t>świecie</w:t>
            </w:r>
          </w:p>
          <w:p w14:paraId="275E8126" w14:textId="77777777" w:rsidR="007C4293" w:rsidRPr="00904DB3" w:rsidRDefault="007C4293" w:rsidP="000070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ocenia strukturę </w:t>
            </w:r>
            <w:r w:rsidR="00120181" w:rsidRPr="00904DB3">
              <w:rPr>
                <w:rFonts w:asciiTheme="minorHAnsi" w:hAnsiTheme="minorHAnsi" w:cstheme="minorHAnsi"/>
                <w:sz w:val="18"/>
                <w:szCs w:val="18"/>
              </w:rPr>
              <w:t>PKB Polski na tle innych krajów</w:t>
            </w:r>
          </w:p>
          <w:p w14:paraId="6F8D4E0B" w14:textId="537197AE" w:rsidR="006D14FD" w:rsidRPr="00904DB3" w:rsidRDefault="002C2F60" w:rsidP="000070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porównuje strukturę PK</w:t>
            </w:r>
            <w:r w:rsidR="006D14FD" w:rsidRPr="00904DB3">
              <w:rPr>
                <w:rFonts w:asciiTheme="minorHAnsi" w:hAnsiTheme="minorHAnsi" w:cstheme="minorHAnsi"/>
                <w:sz w:val="18"/>
                <w:szCs w:val="18"/>
              </w:rPr>
              <w:t>B państw znajdujących się na różnych poziomach rozwoju</w:t>
            </w:r>
            <w:r w:rsidR="00905559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społeczno-</w:t>
            </w:r>
            <w:r w:rsidR="003C427E"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-</w:t>
            </w:r>
            <w:r w:rsidR="00B33035" w:rsidRPr="00904DB3">
              <w:rPr>
                <w:rFonts w:asciiTheme="minorHAnsi" w:hAnsiTheme="minorHAnsi" w:cstheme="minorHAnsi"/>
                <w:sz w:val="18"/>
                <w:szCs w:val="18"/>
              </w:rPr>
              <w:t>gospodarczego</w:t>
            </w:r>
          </w:p>
        </w:tc>
        <w:tc>
          <w:tcPr>
            <w:tcW w:w="3118" w:type="dxa"/>
            <w:shd w:val="clear" w:color="auto" w:fill="auto"/>
          </w:tcPr>
          <w:p w14:paraId="1AF7E187" w14:textId="77777777" w:rsidR="002969CE" w:rsidRPr="00904DB3" w:rsidRDefault="002969CE" w:rsidP="000070EB">
            <w:pPr>
              <w:pStyle w:val="Akapitzlist"/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1EC28A2D" w14:textId="77777777" w:rsidR="00866A33" w:rsidRPr="00904DB3" w:rsidRDefault="00866A33" w:rsidP="000070EB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omawia pozytywne i negatywne skutki integracji politycznej i gospodarczej na świecie</w:t>
            </w:r>
          </w:p>
          <w:p w14:paraId="14FE2526" w14:textId="36BE2A0B" w:rsidR="00B471E6" w:rsidRPr="00904DB3" w:rsidRDefault="00B471E6" w:rsidP="000070EB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omawia konsekwencje zróżnicowania poziomu rozwoju społeczno-</w:t>
            </w:r>
            <w:r w:rsidR="00F5470B"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-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gospodarczego krajów i regionów </w:t>
            </w:r>
            <w:r w:rsidR="00F5470B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na </w:t>
            </w:r>
            <w:r w:rsidR="00E92D89" w:rsidRPr="00904DB3">
              <w:rPr>
                <w:rFonts w:asciiTheme="minorHAnsi" w:hAnsiTheme="minorHAnsi" w:cstheme="minorHAnsi"/>
                <w:sz w:val="18"/>
                <w:szCs w:val="18"/>
              </w:rPr>
              <w:t>ś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wiecie</w:t>
            </w:r>
          </w:p>
        </w:tc>
      </w:tr>
      <w:tr w:rsidR="00372BC9" w:rsidRPr="00904DB3" w14:paraId="29184E22" w14:textId="77777777" w:rsidTr="00310FEB">
        <w:trPr>
          <w:trHeight w:val="397"/>
        </w:trPr>
        <w:tc>
          <w:tcPr>
            <w:tcW w:w="16202" w:type="dxa"/>
            <w:gridSpan w:val="5"/>
            <w:shd w:val="clear" w:color="auto" w:fill="auto"/>
            <w:vAlign w:val="center"/>
          </w:tcPr>
          <w:p w14:paraId="65668565" w14:textId="77777777" w:rsidR="002969CE" w:rsidRPr="00904DB3" w:rsidRDefault="00C87969" w:rsidP="009B4BD0">
            <w:pPr>
              <w:pStyle w:val="Akapitzlist"/>
              <w:numPr>
                <w:ilvl w:val="0"/>
                <w:numId w:val="7"/>
              </w:numPr>
              <w:ind w:left="296" w:hanging="22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b/>
                <w:sz w:val="18"/>
                <w:szCs w:val="18"/>
              </w:rPr>
              <w:t>Ludność i urbanizacja</w:t>
            </w:r>
          </w:p>
        </w:tc>
      </w:tr>
      <w:tr w:rsidR="00372BC9" w:rsidRPr="00904DB3" w14:paraId="59D0E85E" w14:textId="77777777" w:rsidTr="00310FEB">
        <w:tc>
          <w:tcPr>
            <w:tcW w:w="3207" w:type="dxa"/>
            <w:shd w:val="clear" w:color="auto" w:fill="auto"/>
          </w:tcPr>
          <w:p w14:paraId="247A2B0C" w14:textId="77777777" w:rsidR="002969CE" w:rsidRPr="00904DB3" w:rsidRDefault="002969CE" w:rsidP="000070EB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7DD223C7" w14:textId="77777777" w:rsidR="00C87969" w:rsidRPr="00904DB3" w:rsidRDefault="00C87969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podaje </w:t>
            </w:r>
            <w:r w:rsidR="002E65ED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aktualną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liczbę l</w:t>
            </w:r>
            <w:r w:rsidR="00B33035" w:rsidRPr="00904DB3">
              <w:rPr>
                <w:rFonts w:asciiTheme="minorHAnsi" w:hAnsiTheme="minorHAnsi" w:cstheme="minorHAnsi"/>
                <w:sz w:val="18"/>
                <w:szCs w:val="18"/>
              </w:rPr>
              <w:t>udności świata i prognozy zmian</w:t>
            </w:r>
          </w:p>
          <w:p w14:paraId="01B380E2" w14:textId="77777777" w:rsidR="00C87969" w:rsidRPr="00904DB3" w:rsidRDefault="00C87969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porównuje kontynenty pod względem liczby ludności</w:t>
            </w:r>
          </w:p>
          <w:p w14:paraId="5E640DAE" w14:textId="77777777" w:rsidR="0073106E" w:rsidRPr="00904DB3" w:rsidRDefault="0073106E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wymienia najludniejsze państwa </w:t>
            </w:r>
            <w:r w:rsidR="007D147F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na świecie</w:t>
            </w:r>
          </w:p>
          <w:p w14:paraId="3F6DB32A" w14:textId="77777777" w:rsidR="00C87969" w:rsidRPr="00904DB3" w:rsidRDefault="00154EFC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wyjaśnia znaczenie </w:t>
            </w:r>
            <w:r w:rsidR="00775146" w:rsidRPr="00904DB3">
              <w:rPr>
                <w:rFonts w:asciiTheme="minorHAnsi" w:hAnsiTheme="minorHAnsi" w:cstheme="minorHAnsi"/>
                <w:sz w:val="18"/>
                <w:szCs w:val="18"/>
              </w:rPr>
              <w:t>terminów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="00C87969"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przyrost naturalny</w:t>
            </w:r>
            <w:r w:rsidR="00C87969" w:rsidRPr="00904DB3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C87969"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współczynnik urodzeń</w:t>
            </w:r>
            <w:r w:rsidR="00C87969" w:rsidRPr="00904DB3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C87969"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775146"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współczynnik </w:t>
            </w:r>
            <w:r w:rsidR="00C87969"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zgonów</w:t>
            </w:r>
            <w:r w:rsidR="00775146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C87969"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współczynnik przyrostu naturalnego</w:t>
            </w:r>
          </w:p>
          <w:p w14:paraId="6E7F32C3" w14:textId="77777777" w:rsidR="00C87969" w:rsidRPr="00904DB3" w:rsidRDefault="00154EFC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opisuje </w:t>
            </w:r>
            <w:r w:rsidR="002E65ED" w:rsidRPr="00904DB3">
              <w:rPr>
                <w:rFonts w:asciiTheme="minorHAnsi" w:hAnsiTheme="minorHAnsi" w:cstheme="minorHAnsi"/>
                <w:sz w:val="18"/>
                <w:szCs w:val="18"/>
              </w:rPr>
              <w:t>model przejścia demograficznego</w:t>
            </w:r>
          </w:p>
          <w:p w14:paraId="20CB613F" w14:textId="77777777" w:rsidR="002E65ED" w:rsidRPr="00904DB3" w:rsidRDefault="00775146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terminów: </w:t>
            </w:r>
            <w:r w:rsidR="002E65ED"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eksplozj</w:t>
            </w:r>
            <w:r w:rsidR="00154EFC"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a</w:t>
            </w:r>
            <w:r w:rsidR="002E65ED"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demograficzn</w:t>
            </w:r>
            <w:r w:rsidR="00154EFC"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a</w:t>
            </w:r>
            <w:r w:rsidR="00154EFC" w:rsidRPr="00904DB3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2E65ED"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regres demograficzny</w:t>
            </w:r>
          </w:p>
          <w:p w14:paraId="355E71D9" w14:textId="77777777" w:rsidR="002E65ED" w:rsidRPr="00904DB3" w:rsidRDefault="002E65ED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wymienia typy demograficzne społeczeństw</w:t>
            </w:r>
          </w:p>
          <w:p w14:paraId="03426202" w14:textId="385FBC84" w:rsidR="002E65ED" w:rsidRPr="00904DB3" w:rsidRDefault="002E65ED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wymienia dominujące </w:t>
            </w:r>
            <w:r w:rsidR="003E19C8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na świecie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modele rodziny </w:t>
            </w:r>
          </w:p>
          <w:p w14:paraId="24B6A7D7" w14:textId="77777777" w:rsidR="002E65ED" w:rsidRPr="00904DB3" w:rsidRDefault="00154EFC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wyja</w:t>
            </w:r>
            <w:r w:rsidR="002E263C" w:rsidRPr="00904DB3">
              <w:rPr>
                <w:rFonts w:asciiTheme="minorHAnsi" w:hAnsiTheme="minorHAnsi" w:cstheme="minorHAnsi"/>
                <w:sz w:val="18"/>
                <w:szCs w:val="18"/>
              </w:rPr>
              <w:t>ś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nia</w:t>
            </w:r>
            <w:r w:rsidR="00C86908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znaczenie terminu </w:t>
            </w:r>
            <w:r w:rsidR="002E65ED"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współczynnik dzietności</w:t>
            </w:r>
          </w:p>
          <w:p w14:paraId="0E51B708" w14:textId="77777777" w:rsidR="002969CE" w:rsidRPr="00904DB3" w:rsidRDefault="00DB6C39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</w:t>
            </w:r>
            <w:r w:rsidR="00C86908" w:rsidRPr="00904DB3">
              <w:rPr>
                <w:rFonts w:asciiTheme="minorHAnsi" w:hAnsiTheme="minorHAnsi" w:cstheme="minorHAnsi"/>
                <w:sz w:val="18"/>
                <w:szCs w:val="18"/>
              </w:rPr>
              <w:t>terminów</w:t>
            </w:r>
            <w:r w:rsidR="00B33035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="00F31525"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ekumena</w:t>
            </w:r>
            <w:r w:rsidR="009D056C" w:rsidRPr="00904DB3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9D056C"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subekumena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9D056C"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anekumena</w:t>
            </w:r>
          </w:p>
          <w:p w14:paraId="6FE762CE" w14:textId="77777777" w:rsidR="0047613B" w:rsidRPr="00904DB3" w:rsidRDefault="0047613B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wymienia czynniki rozmieszczenia ludności w </w:t>
            </w:r>
            <w:r w:rsidR="004C69BB" w:rsidRPr="00904DB3">
              <w:rPr>
                <w:rFonts w:asciiTheme="minorHAnsi" w:hAnsiTheme="minorHAnsi" w:cstheme="minorHAnsi"/>
                <w:sz w:val="18"/>
                <w:szCs w:val="18"/>
              </w:rPr>
              <w:t>podziale na</w:t>
            </w:r>
            <w:r w:rsidR="00B33035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przyrodnicze, społeczno-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gospodarcze i polityczne</w:t>
            </w:r>
          </w:p>
          <w:p w14:paraId="1AC65BD2" w14:textId="77777777" w:rsidR="0047613B" w:rsidRPr="00904DB3" w:rsidRDefault="0047613B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wymienia bariery osadnicze</w:t>
            </w:r>
          </w:p>
          <w:p w14:paraId="46BD38D1" w14:textId="77777777" w:rsidR="002E65ED" w:rsidRPr="00904DB3" w:rsidRDefault="00DB6C39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</w:t>
            </w:r>
            <w:r w:rsidR="00C86908" w:rsidRPr="00904DB3">
              <w:rPr>
                <w:rFonts w:asciiTheme="minorHAnsi" w:hAnsiTheme="minorHAnsi" w:cstheme="minorHAnsi"/>
                <w:sz w:val="18"/>
                <w:szCs w:val="18"/>
              </w:rPr>
              <w:t>terminu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2E65ED"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wskaźnik gęstości zaludnienia</w:t>
            </w:r>
          </w:p>
          <w:p w14:paraId="6439863C" w14:textId="77777777" w:rsidR="004F3BC8" w:rsidRPr="00904DB3" w:rsidRDefault="0047613B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wymienia najgęściej zaludnione kraje na </w:t>
            </w:r>
            <w:r w:rsidR="00F31525" w:rsidRPr="00904DB3">
              <w:rPr>
                <w:rFonts w:asciiTheme="minorHAnsi" w:hAnsiTheme="minorHAnsi" w:cstheme="minorHAnsi"/>
                <w:sz w:val="18"/>
                <w:szCs w:val="18"/>
              </w:rPr>
              <w:t>świecie</w:t>
            </w:r>
          </w:p>
          <w:p w14:paraId="0DDFA39C" w14:textId="77777777" w:rsidR="00BF01C5" w:rsidRPr="00904DB3" w:rsidRDefault="00F31525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wyjaśnia</w:t>
            </w:r>
            <w:r w:rsidR="00050538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D14D1E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znaczenie </w:t>
            </w:r>
            <w:r w:rsidR="00050538" w:rsidRPr="00904DB3">
              <w:rPr>
                <w:rFonts w:asciiTheme="minorHAnsi" w:hAnsiTheme="minorHAnsi" w:cstheme="minorHAnsi"/>
                <w:sz w:val="18"/>
                <w:szCs w:val="18"/>
              </w:rPr>
              <w:t>termin</w:t>
            </w:r>
            <w:r w:rsidR="00D14D1E" w:rsidRPr="00904DB3">
              <w:rPr>
                <w:rFonts w:asciiTheme="minorHAnsi" w:hAnsiTheme="minorHAnsi" w:cstheme="minorHAnsi"/>
                <w:sz w:val="18"/>
                <w:szCs w:val="18"/>
              </w:rPr>
              <w:t>ów:</w:t>
            </w:r>
            <w:r w:rsidR="00050538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7F2503"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imigr</w:t>
            </w:r>
            <w:r w:rsidR="002E65ED"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acja</w:t>
            </w:r>
            <w:r w:rsidR="002E65ED" w:rsidRPr="00904DB3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2E65ED"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emigracja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reemigracja</w:t>
            </w:r>
            <w:r w:rsidR="007F2503" w:rsidRPr="00904DB3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7F2503"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saldo mi</w:t>
            </w:r>
            <w:r w:rsidR="002E65ED"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gracji</w:t>
            </w:r>
          </w:p>
          <w:p w14:paraId="57945C28" w14:textId="77777777" w:rsidR="002E65ED" w:rsidRPr="00904DB3" w:rsidRDefault="002E65ED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przedstawia podział migracji</w:t>
            </w:r>
          </w:p>
          <w:p w14:paraId="71A0451E" w14:textId="77777777" w:rsidR="007F2503" w:rsidRPr="00904DB3" w:rsidRDefault="007F2503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podaje główne kierunki współczesnych migracji ludności na </w:t>
            </w:r>
            <w:r w:rsidR="00F31525" w:rsidRPr="00904DB3">
              <w:rPr>
                <w:rFonts w:asciiTheme="minorHAnsi" w:hAnsiTheme="minorHAnsi" w:cstheme="minorHAnsi"/>
                <w:sz w:val="18"/>
                <w:szCs w:val="18"/>
              </w:rPr>
              <w:t>świecie</w:t>
            </w:r>
          </w:p>
          <w:p w14:paraId="4556C2F2" w14:textId="77777777" w:rsidR="002E65ED" w:rsidRPr="00904DB3" w:rsidRDefault="002E65ED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wyjaśnia </w:t>
            </w:r>
            <w:r w:rsidR="00FC3BEF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znaczenie terminu 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religi</w:t>
            </w:r>
            <w:r w:rsidR="00FC4D77"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a</w:t>
            </w:r>
          </w:p>
          <w:p w14:paraId="2C81A205" w14:textId="77777777" w:rsidR="00A0765E" w:rsidRPr="00904DB3" w:rsidRDefault="00A0765E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wymienia religie </w:t>
            </w:r>
            <w:r w:rsidR="00BF6CA9" w:rsidRPr="00904DB3">
              <w:rPr>
                <w:rFonts w:asciiTheme="minorHAnsi" w:hAnsiTheme="minorHAnsi" w:cstheme="minorHAnsi"/>
                <w:sz w:val="18"/>
                <w:szCs w:val="18"/>
              </w:rPr>
              <w:t>uniwersalne</w:t>
            </w:r>
          </w:p>
          <w:p w14:paraId="04316712" w14:textId="77777777" w:rsidR="00A0765E" w:rsidRPr="00904DB3" w:rsidRDefault="00A0765E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wymienia </w:t>
            </w:r>
            <w:r w:rsidR="002E65ED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i wskazuje na mapie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główne kręgi kulturowe na </w:t>
            </w:r>
            <w:r w:rsidR="00F31525" w:rsidRPr="00904DB3">
              <w:rPr>
                <w:rFonts w:asciiTheme="minorHAnsi" w:hAnsiTheme="minorHAnsi" w:cstheme="minorHAnsi"/>
                <w:sz w:val="18"/>
                <w:szCs w:val="18"/>
              </w:rPr>
              <w:t>świecie</w:t>
            </w:r>
          </w:p>
          <w:p w14:paraId="764BDB6D" w14:textId="77777777" w:rsidR="00977EF1" w:rsidRPr="00904DB3" w:rsidRDefault="00977EF1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wymienia rodzaje jednostek osadniczych</w:t>
            </w:r>
          </w:p>
          <w:p w14:paraId="572DE626" w14:textId="77777777" w:rsidR="00CF13C4" w:rsidRPr="00904DB3" w:rsidRDefault="00550808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</w:t>
            </w:r>
            <w:r w:rsidR="00FC3BEF" w:rsidRPr="00904DB3">
              <w:rPr>
                <w:rFonts w:asciiTheme="minorHAnsi" w:hAnsiTheme="minorHAnsi" w:cstheme="minorHAnsi"/>
                <w:sz w:val="18"/>
                <w:szCs w:val="18"/>
              </w:rPr>
              <w:t>terminów</w:t>
            </w:r>
            <w:r w:rsidR="00DD0261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="00DD0261"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miast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o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DD0261"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wi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eś</w:t>
            </w:r>
          </w:p>
          <w:p w14:paraId="16E31BE5" w14:textId="4E6347EB" w:rsidR="002E65ED" w:rsidRPr="00904DB3" w:rsidRDefault="002E65ED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wymienia czynniki lokalizacji jednostek osadniczych</w:t>
            </w:r>
          </w:p>
          <w:p w14:paraId="21B1DCBC" w14:textId="77777777" w:rsidR="00977EF1" w:rsidRPr="00904DB3" w:rsidRDefault="00F31525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wyjaśnia</w:t>
            </w:r>
            <w:r w:rsidR="00625D69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znaczenie</w:t>
            </w:r>
            <w:r w:rsidR="00050538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termin</w:t>
            </w:r>
            <w:r w:rsidR="00625D69" w:rsidRPr="00904DB3">
              <w:rPr>
                <w:rFonts w:asciiTheme="minorHAnsi" w:hAnsiTheme="minorHAnsi" w:cstheme="minorHAnsi"/>
                <w:sz w:val="18"/>
                <w:szCs w:val="18"/>
              </w:rPr>
              <w:t>ów:</w:t>
            </w:r>
            <w:r w:rsidR="00050538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4C69BB"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urbanizacja</w:t>
            </w:r>
            <w:r w:rsidR="00CF13C4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CF13C4"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wskaźnik urbanizacji</w:t>
            </w:r>
          </w:p>
          <w:p w14:paraId="3F6DE925" w14:textId="77777777" w:rsidR="00AF16AF" w:rsidRPr="00904DB3" w:rsidRDefault="00AF16AF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wymienia płaszczyzny urbanizacji</w:t>
            </w:r>
          </w:p>
          <w:p w14:paraId="769609E7" w14:textId="77777777" w:rsidR="00AF16AF" w:rsidRPr="00904DB3" w:rsidRDefault="00625D69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podaje </w:t>
            </w:r>
            <w:r w:rsidR="00AF16AF" w:rsidRPr="00904DB3">
              <w:rPr>
                <w:rFonts w:asciiTheme="minorHAnsi" w:hAnsiTheme="minorHAnsi" w:cstheme="minorHAnsi"/>
                <w:sz w:val="18"/>
                <w:szCs w:val="18"/>
              </w:rPr>
              <w:t>fazy urbanizacji</w:t>
            </w:r>
          </w:p>
          <w:p w14:paraId="7506DE79" w14:textId="77777777" w:rsidR="00AF16AF" w:rsidRPr="00904DB3" w:rsidRDefault="00516540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podaje typy zespołów miejskich</w:t>
            </w:r>
          </w:p>
          <w:p w14:paraId="2391B607" w14:textId="77777777" w:rsidR="00B801A2" w:rsidRPr="00904DB3" w:rsidRDefault="008E0083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podaje różnicę między wsią a obszarem </w:t>
            </w:r>
            <w:r w:rsidR="00693EAE" w:rsidRPr="00904DB3">
              <w:rPr>
                <w:rFonts w:asciiTheme="minorHAnsi" w:hAnsiTheme="minorHAnsi" w:cstheme="minorHAnsi"/>
                <w:sz w:val="18"/>
                <w:szCs w:val="18"/>
              </w:rPr>
              <w:t>wiejsk</w:t>
            </w:r>
            <w:r w:rsidR="00B801A2" w:rsidRPr="00904DB3">
              <w:rPr>
                <w:rFonts w:asciiTheme="minorHAnsi" w:hAnsiTheme="minorHAnsi" w:cstheme="minorHAnsi"/>
                <w:sz w:val="18"/>
                <w:szCs w:val="18"/>
              </w:rPr>
              <w:t>im</w:t>
            </w:r>
          </w:p>
          <w:p w14:paraId="2800FDF1" w14:textId="77777777" w:rsidR="00B3771C" w:rsidRPr="00904DB3" w:rsidRDefault="00B5169D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wyjaśnia znaczenie </w:t>
            </w:r>
            <w:r w:rsidR="00FC3BEF" w:rsidRPr="00904DB3">
              <w:rPr>
                <w:rFonts w:asciiTheme="minorHAnsi" w:hAnsiTheme="minorHAnsi" w:cstheme="minorHAnsi"/>
                <w:sz w:val="18"/>
                <w:szCs w:val="18"/>
              </w:rPr>
              <w:t>terminów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wieś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obszar wiejski</w:t>
            </w:r>
          </w:p>
          <w:p w14:paraId="491AC065" w14:textId="77777777" w:rsidR="008E0083" w:rsidRPr="00904DB3" w:rsidRDefault="009965AB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wymienia </w:t>
            </w:r>
            <w:r w:rsidR="00693EAE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kryteria </w:t>
            </w:r>
            <w:r w:rsidR="00050538" w:rsidRPr="00904DB3">
              <w:rPr>
                <w:rFonts w:asciiTheme="minorHAnsi" w:hAnsiTheme="minorHAnsi" w:cstheme="minorHAnsi"/>
                <w:sz w:val="18"/>
                <w:szCs w:val="18"/>
              </w:rPr>
              <w:t>podziału jednostek osadniczych</w:t>
            </w:r>
          </w:p>
          <w:p w14:paraId="2253C539" w14:textId="617318C4" w:rsidR="00B5169D" w:rsidRPr="00904DB3" w:rsidRDefault="009965AB" w:rsidP="000070EB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podaje </w:t>
            </w:r>
            <w:r w:rsidR="00E665B6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na </w:t>
            </w:r>
            <w:r w:rsidR="00AF16AF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wybranych </w:t>
            </w:r>
            <w:r w:rsidR="008439C8" w:rsidRPr="00904DB3">
              <w:rPr>
                <w:rFonts w:asciiTheme="minorHAnsi" w:hAnsiTheme="minorHAnsi" w:cstheme="minorHAnsi"/>
                <w:sz w:val="18"/>
                <w:szCs w:val="18"/>
              </w:rPr>
              <w:t>przykładach</w:t>
            </w:r>
            <w:r w:rsidR="003E19C8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funkcje wsi</w:t>
            </w:r>
          </w:p>
        </w:tc>
        <w:tc>
          <w:tcPr>
            <w:tcW w:w="3402" w:type="dxa"/>
            <w:shd w:val="clear" w:color="auto" w:fill="auto"/>
          </w:tcPr>
          <w:p w14:paraId="02C1F015" w14:textId="77777777" w:rsidR="002969CE" w:rsidRPr="00904DB3" w:rsidRDefault="002650CF" w:rsidP="000070EB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6523F6F8" w14:textId="77777777" w:rsidR="005F04B2" w:rsidRPr="00904DB3" w:rsidRDefault="005F04B2" w:rsidP="009B4BD0">
            <w:pPr>
              <w:pStyle w:val="Akapitzlist"/>
              <w:numPr>
                <w:ilvl w:val="0"/>
                <w:numId w:val="20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przedstawia p</w:t>
            </w:r>
            <w:r w:rsidR="00B801A2" w:rsidRPr="00904DB3">
              <w:rPr>
                <w:rFonts w:asciiTheme="minorHAnsi" w:hAnsiTheme="minorHAnsi" w:cstheme="minorHAnsi"/>
                <w:sz w:val="18"/>
                <w:szCs w:val="18"/>
              </w:rPr>
              <w:t>rzyczyny zmian liczby ludności świata</w:t>
            </w:r>
          </w:p>
          <w:p w14:paraId="2FC681C8" w14:textId="77777777" w:rsidR="005F04B2" w:rsidRPr="00904DB3" w:rsidRDefault="005F04B2" w:rsidP="009B4BD0">
            <w:pPr>
              <w:pStyle w:val="Akapitzlist"/>
              <w:numPr>
                <w:ilvl w:val="0"/>
                <w:numId w:val="20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podaje różnice w przyroście naturalnym w krajach wysoko i </w:t>
            </w:r>
            <w:r w:rsidR="00B801A2" w:rsidRPr="00904DB3">
              <w:rPr>
                <w:rFonts w:asciiTheme="minorHAnsi" w:hAnsiTheme="minorHAnsi" w:cstheme="minorHAnsi"/>
                <w:sz w:val="18"/>
                <w:szCs w:val="18"/>
              </w:rPr>
              <w:t>słabo rozwiniętych</w:t>
            </w:r>
            <w:r w:rsidR="00154EFC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pod względem społeczno-</w:t>
            </w:r>
            <w:r w:rsidR="00B33035" w:rsidRPr="00904DB3">
              <w:rPr>
                <w:rFonts w:asciiTheme="minorHAnsi" w:hAnsiTheme="minorHAnsi" w:cstheme="minorHAnsi"/>
                <w:sz w:val="18"/>
                <w:szCs w:val="18"/>
              </w:rPr>
              <w:t>gospodarcz</w:t>
            </w:r>
            <w:r w:rsidR="00154EFC" w:rsidRPr="00904DB3">
              <w:rPr>
                <w:rFonts w:asciiTheme="minorHAnsi" w:hAnsiTheme="minorHAnsi" w:cstheme="minorHAnsi"/>
                <w:sz w:val="18"/>
                <w:szCs w:val="18"/>
              </w:rPr>
              <w:t>ym</w:t>
            </w:r>
          </w:p>
          <w:p w14:paraId="6D6D9F88" w14:textId="77777777" w:rsidR="005F04B2" w:rsidRPr="00904DB3" w:rsidRDefault="005F04B2" w:rsidP="009B4BD0">
            <w:pPr>
              <w:pStyle w:val="Akapitzlist"/>
              <w:numPr>
                <w:ilvl w:val="0"/>
                <w:numId w:val="20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oblicza współczynnik</w:t>
            </w:r>
            <w:r w:rsidR="008A0844" w:rsidRPr="00904DB3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urodzeń, zgonów </w:t>
            </w:r>
            <w:r w:rsidR="007D147F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i przyrostu naturalnego</w:t>
            </w:r>
          </w:p>
          <w:p w14:paraId="218E285B" w14:textId="77777777" w:rsidR="005F04B2" w:rsidRPr="00904DB3" w:rsidRDefault="005F04B2" w:rsidP="009B4BD0">
            <w:pPr>
              <w:pStyle w:val="Akapitzlist"/>
              <w:numPr>
                <w:ilvl w:val="0"/>
                <w:numId w:val="20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opisuje fazy rozwoju de</w:t>
            </w:r>
            <w:r w:rsidR="00B801A2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mograficznego </w:t>
            </w:r>
          </w:p>
          <w:p w14:paraId="65AEFFF3" w14:textId="77777777" w:rsidR="008B7308" w:rsidRPr="00904DB3" w:rsidRDefault="008B7308" w:rsidP="009B4BD0">
            <w:pPr>
              <w:pStyle w:val="Akapitzlist"/>
              <w:numPr>
                <w:ilvl w:val="0"/>
                <w:numId w:val="20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podaje przyk</w:t>
            </w:r>
            <w:r w:rsidR="003A0273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łady państw, </w:t>
            </w:r>
            <w:r w:rsidR="00B33035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 których </w:t>
            </w:r>
            <w:r w:rsidR="002E1E58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występują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eksplozja demograficzna </w:t>
            </w:r>
            <w:r w:rsidR="007D147F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i regres demograficzny</w:t>
            </w:r>
          </w:p>
          <w:p w14:paraId="059E05C4" w14:textId="29E20038" w:rsidR="008B7308" w:rsidRPr="00904DB3" w:rsidRDefault="008B7308" w:rsidP="009B4BD0">
            <w:pPr>
              <w:pStyle w:val="Akapitzlist"/>
              <w:numPr>
                <w:ilvl w:val="0"/>
                <w:numId w:val="20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porównuje piramid</w:t>
            </w:r>
            <w:r w:rsidR="002E263C" w:rsidRPr="00904DB3">
              <w:rPr>
                <w:rFonts w:asciiTheme="minorHAnsi" w:hAnsiTheme="minorHAnsi" w:cstheme="minorHAnsi"/>
                <w:sz w:val="18"/>
                <w:szCs w:val="18"/>
              </w:rPr>
              <w:t>y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wieku i płci </w:t>
            </w:r>
            <w:r w:rsidR="00CE3D1B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 wybranych krajach wysoko i słabo rozwiniętych </w:t>
            </w:r>
            <w:r w:rsidR="002E263C" w:rsidRPr="00904DB3">
              <w:rPr>
                <w:rFonts w:asciiTheme="minorHAnsi" w:hAnsiTheme="minorHAnsi" w:cstheme="minorHAnsi"/>
                <w:sz w:val="18"/>
                <w:szCs w:val="18"/>
              </w:rPr>
              <w:t>pod względem społeczno-</w:t>
            </w:r>
            <w:r w:rsidR="007D147F"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-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gospodarcz</w:t>
            </w:r>
            <w:r w:rsidR="002E263C" w:rsidRPr="00904DB3">
              <w:rPr>
                <w:rFonts w:asciiTheme="minorHAnsi" w:hAnsiTheme="minorHAnsi" w:cstheme="minorHAnsi"/>
                <w:sz w:val="18"/>
                <w:szCs w:val="18"/>
              </w:rPr>
              <w:t>ym</w:t>
            </w:r>
          </w:p>
          <w:p w14:paraId="1A4FE6AE" w14:textId="77777777" w:rsidR="008B7308" w:rsidRPr="00904DB3" w:rsidRDefault="002E263C" w:rsidP="009B4BD0">
            <w:pPr>
              <w:pStyle w:val="Akapitzlist"/>
              <w:numPr>
                <w:ilvl w:val="0"/>
                <w:numId w:val="20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wymienia </w:t>
            </w:r>
            <w:r w:rsidR="008B7308" w:rsidRPr="00904DB3">
              <w:rPr>
                <w:rFonts w:asciiTheme="minorHAnsi" w:hAnsiTheme="minorHAnsi" w:cstheme="minorHAnsi"/>
                <w:sz w:val="18"/>
                <w:szCs w:val="18"/>
              </w:rPr>
              <w:t>przyczyny starzenia się społeczeństw</w:t>
            </w:r>
          </w:p>
          <w:p w14:paraId="065156B7" w14:textId="77777777" w:rsidR="008B7308" w:rsidRPr="00904DB3" w:rsidRDefault="008B7308" w:rsidP="009B4BD0">
            <w:pPr>
              <w:pStyle w:val="Akapitzlist"/>
              <w:numPr>
                <w:ilvl w:val="0"/>
                <w:numId w:val="20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podaje przykłady państw starzejących się</w:t>
            </w:r>
          </w:p>
          <w:p w14:paraId="7978521D" w14:textId="77777777" w:rsidR="008B7308" w:rsidRPr="00904DB3" w:rsidRDefault="002E263C" w:rsidP="009B4BD0">
            <w:pPr>
              <w:pStyle w:val="Akapitzlist"/>
              <w:numPr>
                <w:ilvl w:val="0"/>
                <w:numId w:val="20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wymienia</w:t>
            </w:r>
            <w:r w:rsidR="008B7308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model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e</w:t>
            </w:r>
            <w:r w:rsidR="008B7308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rodziny i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omawia </w:t>
            </w:r>
            <w:r w:rsidR="008B7308" w:rsidRPr="00904DB3">
              <w:rPr>
                <w:rFonts w:asciiTheme="minorHAnsi" w:hAnsiTheme="minorHAnsi" w:cstheme="minorHAnsi"/>
                <w:sz w:val="18"/>
                <w:szCs w:val="18"/>
              </w:rPr>
              <w:t>ich występowanie na świecie</w:t>
            </w:r>
          </w:p>
          <w:p w14:paraId="17F3261D" w14:textId="77777777" w:rsidR="00456C84" w:rsidRPr="00904DB3" w:rsidRDefault="002E263C" w:rsidP="009B4BD0">
            <w:pPr>
              <w:pStyle w:val="Akapitzlist"/>
              <w:numPr>
                <w:ilvl w:val="0"/>
                <w:numId w:val="20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podaje </w:t>
            </w:r>
            <w:r w:rsidR="008B7308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wybrane </w:t>
            </w:r>
            <w:r w:rsidR="00456C84" w:rsidRPr="00904DB3">
              <w:rPr>
                <w:rFonts w:asciiTheme="minorHAnsi" w:hAnsiTheme="minorHAnsi" w:cstheme="minorHAnsi"/>
                <w:sz w:val="18"/>
                <w:szCs w:val="18"/>
              </w:rPr>
              <w:t>czynn</w:t>
            </w:r>
            <w:r w:rsidR="00240183" w:rsidRPr="00904DB3">
              <w:rPr>
                <w:rFonts w:asciiTheme="minorHAnsi" w:hAnsiTheme="minorHAnsi" w:cstheme="minorHAnsi"/>
                <w:sz w:val="18"/>
                <w:szCs w:val="18"/>
              </w:rPr>
              <w:t>iki rozmieszczenia ludności na ś</w:t>
            </w:r>
            <w:r w:rsidR="00456C84" w:rsidRPr="00904DB3">
              <w:rPr>
                <w:rFonts w:asciiTheme="minorHAnsi" w:hAnsiTheme="minorHAnsi" w:cstheme="minorHAnsi"/>
                <w:sz w:val="18"/>
                <w:szCs w:val="18"/>
              </w:rPr>
              <w:t>wiecie</w:t>
            </w:r>
          </w:p>
          <w:p w14:paraId="6609D883" w14:textId="77777777" w:rsidR="00BF6CA9" w:rsidRPr="00904DB3" w:rsidRDefault="0073106E" w:rsidP="009B4BD0">
            <w:pPr>
              <w:pStyle w:val="Akapitzlist"/>
              <w:numPr>
                <w:ilvl w:val="0"/>
                <w:numId w:val="20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opisuje</w:t>
            </w:r>
            <w:r w:rsidR="00BF6CA9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ograniczenia w rozmieszczeniu ludności</w:t>
            </w:r>
          </w:p>
          <w:p w14:paraId="22C3F95A" w14:textId="08B52F3E" w:rsidR="0047613B" w:rsidRPr="00904DB3" w:rsidRDefault="0047613B" w:rsidP="009B4BD0">
            <w:pPr>
              <w:pStyle w:val="Akapitzlist"/>
              <w:numPr>
                <w:ilvl w:val="0"/>
                <w:numId w:val="20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oblicza wskaźnik </w:t>
            </w:r>
            <w:r w:rsidR="00F31525" w:rsidRPr="00904DB3">
              <w:rPr>
                <w:rFonts w:asciiTheme="minorHAnsi" w:hAnsiTheme="minorHAnsi" w:cstheme="minorHAnsi"/>
                <w:sz w:val="18"/>
                <w:szCs w:val="18"/>
              </w:rPr>
              <w:t>gęstości</w:t>
            </w:r>
            <w:r w:rsidR="00BF6CA9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zaludnienia </w:t>
            </w:r>
            <w:r w:rsidR="00CE3D1B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dla wybranego obszaru</w:t>
            </w:r>
          </w:p>
          <w:p w14:paraId="5341AA6A" w14:textId="77777777" w:rsidR="004F3BC8" w:rsidRPr="00904DB3" w:rsidRDefault="00BF6CA9" w:rsidP="009B4BD0">
            <w:pPr>
              <w:pStyle w:val="Akapitzlist"/>
              <w:numPr>
                <w:ilvl w:val="0"/>
                <w:numId w:val="20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wskazuje obszary </w:t>
            </w:r>
            <w:r w:rsidR="00050538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słabo zaludnione </w:t>
            </w:r>
            <w:r w:rsidR="007D147F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050538" w:rsidRPr="00904DB3">
              <w:rPr>
                <w:rFonts w:asciiTheme="minorHAnsi" w:hAnsiTheme="minorHAnsi" w:cstheme="minorHAnsi"/>
                <w:sz w:val="18"/>
                <w:szCs w:val="18"/>
              </w:rPr>
              <w:t>i bezludne</w:t>
            </w:r>
          </w:p>
          <w:p w14:paraId="1933919B" w14:textId="77777777" w:rsidR="00BF01C5" w:rsidRPr="00904DB3" w:rsidRDefault="00BF01C5" w:rsidP="009B4BD0">
            <w:pPr>
              <w:pStyle w:val="Akapitzlist"/>
              <w:numPr>
                <w:ilvl w:val="0"/>
                <w:numId w:val="20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podaje</w:t>
            </w:r>
            <w:r w:rsidR="007F2503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główne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przyczyny migracji </w:t>
            </w:r>
            <w:r w:rsidR="003E19C8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na </w:t>
            </w:r>
            <w:r w:rsidR="00F31525" w:rsidRPr="00904DB3">
              <w:rPr>
                <w:rFonts w:asciiTheme="minorHAnsi" w:hAnsiTheme="minorHAnsi" w:cstheme="minorHAnsi"/>
                <w:sz w:val="18"/>
                <w:szCs w:val="18"/>
              </w:rPr>
              <w:t>świecie</w:t>
            </w:r>
          </w:p>
          <w:p w14:paraId="6A65ACC4" w14:textId="77777777" w:rsidR="00BF6CA9" w:rsidRPr="00904DB3" w:rsidRDefault="00BF6CA9" w:rsidP="009B4BD0">
            <w:pPr>
              <w:pStyle w:val="Akapitzlist"/>
              <w:numPr>
                <w:ilvl w:val="0"/>
                <w:numId w:val="20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wskazuje na mapie kraje emigracyjne </w:t>
            </w:r>
            <w:r w:rsidR="007D147F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i imigracyjne</w:t>
            </w:r>
          </w:p>
          <w:p w14:paraId="59A1C3A7" w14:textId="77777777" w:rsidR="00BF6CA9" w:rsidRPr="00904DB3" w:rsidRDefault="00BF6CA9" w:rsidP="009B4BD0">
            <w:pPr>
              <w:pStyle w:val="Akapitzlist"/>
              <w:numPr>
                <w:ilvl w:val="0"/>
                <w:numId w:val="20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odróżnia uchodź</w:t>
            </w:r>
            <w:r w:rsidR="00A64778" w:rsidRPr="00904DB3">
              <w:rPr>
                <w:rFonts w:asciiTheme="minorHAnsi" w:hAnsiTheme="minorHAnsi" w:cstheme="minorHAnsi"/>
                <w:sz w:val="18"/>
                <w:szCs w:val="18"/>
              </w:rPr>
              <w:t>s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two od migracji ekonomicznej</w:t>
            </w:r>
          </w:p>
          <w:p w14:paraId="189496A3" w14:textId="77777777" w:rsidR="00BF6CA9" w:rsidRPr="00904DB3" w:rsidRDefault="00BF6CA9" w:rsidP="009B4BD0">
            <w:pPr>
              <w:pStyle w:val="Akapitzlist"/>
              <w:numPr>
                <w:ilvl w:val="0"/>
                <w:numId w:val="2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charakteryzuje wielkie religie</w:t>
            </w:r>
            <w:r w:rsidR="00E665B6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i wskazuj</w:t>
            </w:r>
            <w:r w:rsidR="00FC4D77" w:rsidRPr="00904DB3">
              <w:rPr>
                <w:rFonts w:asciiTheme="minorHAnsi" w:hAnsiTheme="minorHAnsi" w:cstheme="minorHAnsi"/>
                <w:sz w:val="18"/>
                <w:szCs w:val="18"/>
              </w:rPr>
              <w:t>e na mapie</w:t>
            </w:r>
            <w:r w:rsidR="00E665B6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obszary</w:t>
            </w:r>
            <w:r w:rsidR="00FC4D77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ich</w:t>
            </w:r>
            <w:r w:rsidR="00E665B6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wystę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powania</w:t>
            </w:r>
          </w:p>
          <w:p w14:paraId="633C0470" w14:textId="77777777" w:rsidR="00650135" w:rsidRPr="00904DB3" w:rsidRDefault="00E665B6" w:rsidP="009B4BD0">
            <w:pPr>
              <w:pStyle w:val="Akapitzlist"/>
              <w:numPr>
                <w:ilvl w:val="0"/>
                <w:numId w:val="2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przedstawia</w:t>
            </w:r>
            <w:r w:rsidR="00650135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strukturę wyznaniową </w:t>
            </w:r>
            <w:r w:rsidR="007D147F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050538" w:rsidRPr="00904DB3">
              <w:rPr>
                <w:rFonts w:asciiTheme="minorHAnsi" w:hAnsiTheme="minorHAnsi" w:cstheme="minorHAnsi"/>
                <w:sz w:val="18"/>
                <w:szCs w:val="18"/>
              </w:rPr>
              <w:t>w Polsce</w:t>
            </w:r>
          </w:p>
          <w:p w14:paraId="48B803C0" w14:textId="178A037A" w:rsidR="00E665B6" w:rsidRPr="00904DB3" w:rsidRDefault="00E665B6" w:rsidP="009B4BD0">
            <w:pPr>
              <w:pStyle w:val="Akapitzlist"/>
              <w:numPr>
                <w:ilvl w:val="0"/>
                <w:numId w:val="2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omawia płaszczyzny</w:t>
            </w:r>
            <w:r w:rsidR="00693EAE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procesu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urbanizacji</w:t>
            </w:r>
          </w:p>
          <w:p w14:paraId="5674C98B" w14:textId="77777777" w:rsidR="00A0765E" w:rsidRPr="00904DB3" w:rsidRDefault="00CF13C4" w:rsidP="009B4BD0">
            <w:pPr>
              <w:pStyle w:val="Akapitzlist"/>
              <w:numPr>
                <w:ilvl w:val="0"/>
                <w:numId w:val="2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przedstawia wskaźnik u</w:t>
            </w:r>
            <w:r w:rsidR="00DD0261" w:rsidRPr="00904DB3">
              <w:rPr>
                <w:rFonts w:asciiTheme="minorHAnsi" w:hAnsiTheme="minorHAnsi" w:cstheme="minorHAnsi"/>
                <w:sz w:val="18"/>
                <w:szCs w:val="18"/>
              </w:rPr>
              <w:t>rbanizacji i jeg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 zróżnicowanie w Polsce</w:t>
            </w:r>
            <w:r w:rsidR="00DD0261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i na świecie </w:t>
            </w:r>
          </w:p>
          <w:p w14:paraId="5964CFCE" w14:textId="77777777" w:rsidR="00E665B6" w:rsidRPr="00904DB3" w:rsidRDefault="0094032D" w:rsidP="009B4BD0">
            <w:pPr>
              <w:pStyle w:val="Akapitzlist"/>
              <w:numPr>
                <w:ilvl w:val="0"/>
                <w:numId w:val="2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opisuje </w:t>
            </w:r>
            <w:r w:rsidR="00E665B6" w:rsidRPr="00904DB3">
              <w:rPr>
                <w:rFonts w:asciiTheme="minorHAnsi" w:hAnsiTheme="minorHAnsi" w:cstheme="minorHAnsi"/>
                <w:sz w:val="18"/>
                <w:szCs w:val="18"/>
              </w:rPr>
              <w:t>faz</w:t>
            </w:r>
            <w:r w:rsidR="00B801A2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y urbanizacji </w:t>
            </w:r>
          </w:p>
          <w:p w14:paraId="0B850AC6" w14:textId="77777777" w:rsidR="00E665B6" w:rsidRPr="00904DB3" w:rsidRDefault="0094032D" w:rsidP="009B4BD0">
            <w:pPr>
              <w:pStyle w:val="Akapitzlist"/>
              <w:numPr>
                <w:ilvl w:val="0"/>
                <w:numId w:val="2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C5484F" w:rsidRPr="00904DB3">
              <w:rPr>
                <w:rFonts w:asciiTheme="minorHAnsi" w:hAnsiTheme="minorHAnsi" w:cstheme="minorHAnsi"/>
                <w:sz w:val="18"/>
                <w:szCs w:val="18"/>
              </w:rPr>
              <w:t>ymienia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E665B6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typy aglomeracji i </w:t>
            </w:r>
            <w:r w:rsidR="00E1489D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podaje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przykłady </w:t>
            </w:r>
            <w:r w:rsidR="00C5484F" w:rsidRPr="00904DB3">
              <w:rPr>
                <w:rFonts w:asciiTheme="minorHAnsi" w:hAnsiTheme="minorHAnsi" w:cstheme="minorHAnsi"/>
                <w:sz w:val="18"/>
                <w:szCs w:val="18"/>
              </w:rPr>
              <w:t>w Polsce i na świecie</w:t>
            </w:r>
          </w:p>
          <w:p w14:paraId="09FB07DA" w14:textId="77777777" w:rsidR="007F2503" w:rsidRPr="00904DB3" w:rsidRDefault="008E0083" w:rsidP="009B4BD0">
            <w:pPr>
              <w:pStyle w:val="Akapitzlist"/>
              <w:numPr>
                <w:ilvl w:val="0"/>
                <w:numId w:val="2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wymienia czynniki wpływające na rozwój obszarów wiejskich</w:t>
            </w:r>
          </w:p>
        </w:tc>
        <w:tc>
          <w:tcPr>
            <w:tcW w:w="3260" w:type="dxa"/>
            <w:shd w:val="clear" w:color="auto" w:fill="auto"/>
          </w:tcPr>
          <w:p w14:paraId="7E68F954" w14:textId="77777777" w:rsidR="002969CE" w:rsidRPr="00904DB3" w:rsidRDefault="002969CE" w:rsidP="000070EB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1C320221" w14:textId="77777777" w:rsidR="00DB37ED" w:rsidRPr="00904DB3" w:rsidRDefault="00DB37ED" w:rsidP="000070EB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analizuje dynamikę zmian liczby ludności świata</w:t>
            </w:r>
            <w:r w:rsidR="00B801A2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45887425" w14:textId="4BCFE999" w:rsidR="00DB37ED" w:rsidRPr="00904DB3" w:rsidRDefault="0073106E" w:rsidP="000070EB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wyjaśnia przyczyny różnic między wartością przyrostu naturalnego </w:t>
            </w:r>
            <w:r w:rsidR="007D147F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DB37ED" w:rsidRPr="00904DB3">
              <w:rPr>
                <w:rFonts w:asciiTheme="minorHAnsi" w:hAnsiTheme="minorHAnsi" w:cstheme="minorHAnsi"/>
                <w:sz w:val="18"/>
                <w:szCs w:val="18"/>
              </w:rPr>
              <w:t>w krajach wysoko i słabo rozwiniętych</w:t>
            </w:r>
            <w:r w:rsidR="00050538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7D147F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154EFC" w:rsidRPr="00904DB3">
              <w:rPr>
                <w:rFonts w:asciiTheme="minorHAnsi" w:hAnsiTheme="minorHAnsi" w:cstheme="minorHAnsi"/>
                <w:sz w:val="18"/>
                <w:szCs w:val="18"/>
              </w:rPr>
              <w:t>pod względem społeczno-</w:t>
            </w:r>
            <w:r w:rsidR="007D147F"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-</w:t>
            </w:r>
            <w:r w:rsidR="00050538" w:rsidRPr="00904DB3">
              <w:rPr>
                <w:rFonts w:asciiTheme="minorHAnsi" w:hAnsiTheme="minorHAnsi" w:cstheme="minorHAnsi"/>
                <w:sz w:val="18"/>
                <w:szCs w:val="18"/>
              </w:rPr>
              <w:t>gospodarcz</w:t>
            </w:r>
            <w:r w:rsidR="00154EFC" w:rsidRPr="00904DB3">
              <w:rPr>
                <w:rFonts w:asciiTheme="minorHAnsi" w:hAnsiTheme="minorHAnsi" w:cstheme="minorHAnsi"/>
                <w:sz w:val="18"/>
                <w:szCs w:val="18"/>
              </w:rPr>
              <w:t>ym</w:t>
            </w:r>
          </w:p>
          <w:p w14:paraId="1EDC8636" w14:textId="77777777" w:rsidR="00DB37ED" w:rsidRPr="00904DB3" w:rsidRDefault="00F37C02" w:rsidP="000070EB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opisuje </w:t>
            </w:r>
            <w:r w:rsidR="00DB37ED" w:rsidRPr="00904DB3">
              <w:rPr>
                <w:rFonts w:asciiTheme="minorHAnsi" w:hAnsiTheme="minorHAnsi" w:cstheme="minorHAnsi"/>
                <w:sz w:val="18"/>
                <w:szCs w:val="18"/>
              </w:rPr>
              <w:t>przyczyny występowania eksplozji demograficznej i regresu demograficznego na świecie</w:t>
            </w:r>
          </w:p>
          <w:p w14:paraId="0D158622" w14:textId="77777777" w:rsidR="00DB37ED" w:rsidRPr="00904DB3" w:rsidRDefault="00DB37ED" w:rsidP="000070EB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omawia zróżnicowanie struktury wieku</w:t>
            </w:r>
            <w:r w:rsidR="003A0273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F37C02" w:rsidRPr="00904DB3">
              <w:rPr>
                <w:rFonts w:asciiTheme="minorHAnsi" w:hAnsiTheme="minorHAnsi" w:cstheme="minorHAnsi"/>
                <w:sz w:val="18"/>
                <w:szCs w:val="18"/>
              </w:rPr>
              <w:t>n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a świecie</w:t>
            </w:r>
          </w:p>
          <w:p w14:paraId="0DC788E4" w14:textId="77777777" w:rsidR="00DB37ED" w:rsidRPr="00904DB3" w:rsidRDefault="00F37C02" w:rsidP="000070EB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wymienia </w:t>
            </w:r>
            <w:r w:rsidR="00DB37ED" w:rsidRPr="00904DB3">
              <w:rPr>
                <w:rFonts w:asciiTheme="minorHAnsi" w:hAnsiTheme="minorHAnsi" w:cstheme="minorHAnsi"/>
                <w:sz w:val="18"/>
                <w:szCs w:val="18"/>
              </w:rPr>
              <w:t>czynniki kształtujące strukturę wieku</w:t>
            </w:r>
          </w:p>
          <w:p w14:paraId="3ADB51B2" w14:textId="77777777" w:rsidR="00BF0425" w:rsidRPr="00904DB3" w:rsidRDefault="00BA6A85" w:rsidP="000070EB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omawia zróżnicowanie współczynnika dzietnoś</w:t>
            </w:r>
            <w:r w:rsidR="00B801A2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ci </w:t>
            </w:r>
          </w:p>
          <w:p w14:paraId="0AD9DC5B" w14:textId="77777777" w:rsidR="00456C84" w:rsidRPr="00904DB3" w:rsidRDefault="00456C84" w:rsidP="000070EB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analizuje wpływ </w:t>
            </w:r>
            <w:r w:rsidR="00BF0425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wybranych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czynników na rozmieszczenie ludności</w:t>
            </w:r>
            <w:r w:rsidR="00BF0425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na świecie</w:t>
            </w:r>
          </w:p>
          <w:p w14:paraId="62E7357F" w14:textId="77777777" w:rsidR="006B44C6" w:rsidRPr="00904DB3" w:rsidRDefault="006B44C6" w:rsidP="000070EB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opisuje bariery osadnicze</w:t>
            </w:r>
          </w:p>
          <w:p w14:paraId="5AFC29F1" w14:textId="77777777" w:rsidR="00BF0425" w:rsidRPr="00904DB3" w:rsidRDefault="006B44C6" w:rsidP="000070EB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omawia cechy rozmieszczenia ludności na świecie</w:t>
            </w:r>
          </w:p>
          <w:p w14:paraId="16E1F678" w14:textId="77777777" w:rsidR="0047613B" w:rsidRPr="00904DB3" w:rsidRDefault="0047613B" w:rsidP="000070EB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analizuje</w:t>
            </w:r>
            <w:r w:rsidR="00456C84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zróżnicowanie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gęstośc</w:t>
            </w:r>
            <w:r w:rsidR="00456C84" w:rsidRPr="00904DB3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3E4048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zaludnienia na ś</w:t>
            </w:r>
            <w:r w:rsidR="00B801A2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wiecie </w:t>
            </w:r>
          </w:p>
          <w:p w14:paraId="75B90CFE" w14:textId="77777777" w:rsidR="009759A5" w:rsidRPr="00904DB3" w:rsidRDefault="006B44C6" w:rsidP="000070EB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omawia </w:t>
            </w:r>
            <w:r w:rsidR="007F0E9F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obszary zamieszkane </w:t>
            </w:r>
            <w:r w:rsidR="007D147F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7F0E9F" w:rsidRPr="00904DB3">
              <w:rPr>
                <w:rFonts w:asciiTheme="minorHAnsi" w:hAnsiTheme="minorHAnsi" w:cstheme="minorHAnsi"/>
                <w:sz w:val="18"/>
                <w:szCs w:val="18"/>
              </w:rPr>
              <w:t>i niezamieszkane na świecie</w:t>
            </w:r>
          </w:p>
          <w:p w14:paraId="57345D57" w14:textId="77777777" w:rsidR="00BF01C5" w:rsidRPr="00904DB3" w:rsidRDefault="00BF01C5" w:rsidP="000070EB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omawia w</w:t>
            </w:r>
            <w:r w:rsidR="007F0E9F" w:rsidRPr="00904DB3">
              <w:rPr>
                <w:rFonts w:asciiTheme="minorHAnsi" w:hAnsiTheme="minorHAnsi" w:cstheme="minorHAnsi"/>
                <w:sz w:val="18"/>
                <w:szCs w:val="18"/>
              </w:rPr>
              <w:t>spółczesne migracje zagraniczne</w:t>
            </w:r>
          </w:p>
          <w:p w14:paraId="0EEDB032" w14:textId="77777777" w:rsidR="007F0E9F" w:rsidRPr="00904DB3" w:rsidRDefault="007F0E9F" w:rsidP="000070EB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analizuje saldo migracji zagranicznych na świecie</w:t>
            </w:r>
          </w:p>
          <w:p w14:paraId="4F8D1C9E" w14:textId="77777777" w:rsidR="00D24BFD" w:rsidRPr="00904DB3" w:rsidRDefault="00F31525" w:rsidP="000070EB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wyjaśnia</w:t>
            </w:r>
            <w:r w:rsidR="00D24BFD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przyczyny dodatniego lub uje</w:t>
            </w:r>
            <w:r w:rsidR="007F0E9F" w:rsidRPr="00904DB3">
              <w:rPr>
                <w:rFonts w:asciiTheme="minorHAnsi" w:hAnsiTheme="minorHAnsi" w:cstheme="minorHAnsi"/>
                <w:sz w:val="18"/>
                <w:szCs w:val="18"/>
              </w:rPr>
              <w:t>mnego salda migracji na świecie</w:t>
            </w:r>
          </w:p>
          <w:p w14:paraId="336A065E" w14:textId="77777777" w:rsidR="00650135" w:rsidRPr="00904DB3" w:rsidRDefault="007F0E9F" w:rsidP="000070EB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omawia strukturę religijną w wybra</w:t>
            </w:r>
            <w:r w:rsidR="00B801A2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nych krajach </w:t>
            </w:r>
          </w:p>
          <w:p w14:paraId="058323B0" w14:textId="77777777" w:rsidR="007F0E9F" w:rsidRPr="00904DB3" w:rsidRDefault="007F0E9F" w:rsidP="000070EB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przedstawia zróżnicowanie religijne </w:t>
            </w:r>
            <w:r w:rsidR="00F5470B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 Polsce</w:t>
            </w:r>
          </w:p>
          <w:p w14:paraId="4F50854B" w14:textId="77777777" w:rsidR="008439C8" w:rsidRPr="00904DB3" w:rsidRDefault="00E1489D" w:rsidP="000070EB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wymienia </w:t>
            </w:r>
            <w:r w:rsidR="008439C8" w:rsidRPr="00904DB3">
              <w:rPr>
                <w:rFonts w:asciiTheme="minorHAnsi" w:hAnsiTheme="minorHAnsi" w:cstheme="minorHAnsi"/>
                <w:sz w:val="18"/>
                <w:szCs w:val="18"/>
              </w:rPr>
              <w:t>przyczyny urbanizacji wybranych region</w:t>
            </w:r>
            <w:r w:rsidR="0094032D" w:rsidRPr="00904DB3">
              <w:rPr>
                <w:rFonts w:asciiTheme="minorHAnsi" w:hAnsiTheme="minorHAnsi" w:cstheme="minorHAnsi"/>
                <w:sz w:val="18"/>
                <w:szCs w:val="18"/>
              </w:rPr>
              <w:t>ów</w:t>
            </w:r>
            <w:r w:rsidR="008439C8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świata</w:t>
            </w:r>
          </w:p>
          <w:p w14:paraId="5F166131" w14:textId="77777777" w:rsidR="00CF13C4" w:rsidRPr="00904DB3" w:rsidRDefault="008439C8" w:rsidP="000070EB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charakteryzuje </w:t>
            </w:r>
            <w:r w:rsidR="0094032D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typy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zespoł</w:t>
            </w:r>
            <w:r w:rsidR="0094032D" w:rsidRPr="00904DB3">
              <w:rPr>
                <w:rFonts w:asciiTheme="minorHAnsi" w:hAnsiTheme="minorHAnsi" w:cstheme="minorHAnsi"/>
                <w:sz w:val="18"/>
                <w:szCs w:val="18"/>
              </w:rPr>
              <w:t>ów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miejski</w:t>
            </w:r>
            <w:r w:rsidR="0094032D" w:rsidRPr="00904DB3">
              <w:rPr>
                <w:rFonts w:asciiTheme="minorHAnsi" w:hAnsiTheme="minorHAnsi" w:cstheme="minorHAnsi"/>
                <w:sz w:val="18"/>
                <w:szCs w:val="18"/>
              </w:rPr>
              <w:t>ch</w:t>
            </w:r>
            <w:r w:rsidR="00E1489D" w:rsidRPr="00904DB3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94032D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podaje</w:t>
            </w:r>
            <w:r w:rsidR="00927AE9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ich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94032D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przykłady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 Polsce</w:t>
            </w:r>
            <w:r w:rsidR="00C5484F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F5470B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C5484F" w:rsidRPr="00904DB3">
              <w:rPr>
                <w:rFonts w:asciiTheme="minorHAnsi" w:hAnsiTheme="minorHAnsi" w:cstheme="minorHAnsi"/>
                <w:sz w:val="18"/>
                <w:szCs w:val="18"/>
              </w:rPr>
              <w:t>i na świecie</w:t>
            </w:r>
            <w:r w:rsidR="00E1489D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927AE9" w:rsidRPr="00904DB3">
              <w:rPr>
                <w:rFonts w:asciiTheme="minorHAnsi" w:hAnsiTheme="minorHAnsi" w:cstheme="minorHAnsi"/>
                <w:sz w:val="18"/>
                <w:szCs w:val="18"/>
              </w:rPr>
              <w:t>oraz</w:t>
            </w:r>
            <w:r w:rsidR="00E1489D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wskazuje je na mapie</w:t>
            </w:r>
          </w:p>
          <w:p w14:paraId="789B718F" w14:textId="6519632E" w:rsidR="00977EF1" w:rsidRPr="00904DB3" w:rsidRDefault="00CF13C4" w:rsidP="000070EB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charakteryzuje obszary wiejskie </w:t>
            </w:r>
            <w:r w:rsidR="00CE3D1B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na </w:t>
            </w:r>
            <w:r w:rsidR="00F31525" w:rsidRPr="00904DB3">
              <w:rPr>
                <w:rFonts w:asciiTheme="minorHAnsi" w:hAnsiTheme="minorHAnsi" w:cstheme="minorHAnsi"/>
                <w:sz w:val="18"/>
                <w:szCs w:val="18"/>
              </w:rPr>
              <w:t>świecie</w:t>
            </w:r>
          </w:p>
          <w:p w14:paraId="7E607634" w14:textId="77777777" w:rsidR="00C91E6E" w:rsidRPr="00904DB3" w:rsidRDefault="009965AB" w:rsidP="000070EB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omawia </w:t>
            </w:r>
            <w:r w:rsidR="00C91E6E" w:rsidRPr="00904DB3">
              <w:rPr>
                <w:rFonts w:asciiTheme="minorHAnsi" w:hAnsiTheme="minorHAnsi" w:cstheme="minorHAnsi"/>
                <w:sz w:val="18"/>
                <w:szCs w:val="18"/>
              </w:rPr>
              <w:t>zmiany funkcji współczesnych wsi</w:t>
            </w:r>
          </w:p>
        </w:tc>
        <w:tc>
          <w:tcPr>
            <w:tcW w:w="3215" w:type="dxa"/>
            <w:shd w:val="clear" w:color="auto" w:fill="auto"/>
          </w:tcPr>
          <w:p w14:paraId="55A3A173" w14:textId="77777777" w:rsidR="002969CE" w:rsidRPr="00904DB3" w:rsidRDefault="002969CE" w:rsidP="000070EB">
            <w:pPr>
              <w:pStyle w:val="Akapitzlist"/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01759CA9" w14:textId="77777777" w:rsidR="00C91E6E" w:rsidRPr="00904DB3" w:rsidRDefault="00C91E6E" w:rsidP="000070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wyjaśnia przyczyny zmian tempa wzrostu liczby ludności na świecie</w:t>
            </w:r>
          </w:p>
          <w:p w14:paraId="1807B7BE" w14:textId="2F2EE9B4" w:rsidR="00C91E6E" w:rsidRPr="00904DB3" w:rsidRDefault="00C91E6E" w:rsidP="000070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analizuje przestrzenne</w:t>
            </w:r>
            <w:r w:rsidR="001E38DF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różnice </w:t>
            </w:r>
            <w:r w:rsidR="00F5470B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1E38DF" w:rsidRPr="00904DB3">
              <w:rPr>
                <w:rFonts w:asciiTheme="minorHAnsi" w:hAnsiTheme="minorHAnsi" w:cstheme="minorHAnsi"/>
                <w:sz w:val="18"/>
                <w:szCs w:val="18"/>
              </w:rPr>
              <w:t>w wielkości wskaźników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urodzeń, zgonów i przyrostu naturalnego </w:t>
            </w:r>
            <w:r w:rsidR="00C42E51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na świecie</w:t>
            </w:r>
          </w:p>
          <w:p w14:paraId="7B20BE46" w14:textId="77777777" w:rsidR="00C91E6E" w:rsidRPr="00904DB3" w:rsidRDefault="00BC5E3D" w:rsidP="000070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analizuje przyczyny kształtujące przyrost naturalny w poszczególnych fazach przejścia demograficznego</w:t>
            </w:r>
          </w:p>
          <w:p w14:paraId="32308F5C" w14:textId="20B2F663" w:rsidR="00BA6A85" w:rsidRPr="00904DB3" w:rsidRDefault="00BA6A85" w:rsidP="000070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analizuje</w:t>
            </w:r>
            <w:r w:rsidR="00BC5E3D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i porównuje piramidy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wieku </w:t>
            </w:r>
            <w:r w:rsidR="00F5470B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i płci w wybranych krajach świata</w:t>
            </w:r>
          </w:p>
          <w:p w14:paraId="0BF88B53" w14:textId="341DD26A" w:rsidR="00C91E6E" w:rsidRPr="00904DB3" w:rsidRDefault="00C91E6E" w:rsidP="000070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omawia przyczyny i skutki starzenia się ludności </w:t>
            </w:r>
            <w:r w:rsidR="001B0E67">
              <w:rPr>
                <w:rFonts w:asciiTheme="minorHAnsi" w:hAnsiTheme="minorHAnsi" w:cstheme="minorHAnsi"/>
                <w:sz w:val="18"/>
                <w:szCs w:val="18"/>
              </w:rPr>
              <w:t>na przykładach wybranych regionów świata</w:t>
            </w:r>
          </w:p>
          <w:p w14:paraId="5905ACE4" w14:textId="77777777" w:rsidR="00C91E6E" w:rsidRPr="00904DB3" w:rsidRDefault="001E38DF" w:rsidP="000070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określa społeczno-</w:t>
            </w:r>
            <w:r w:rsidR="00C91E6E" w:rsidRPr="00904DB3">
              <w:rPr>
                <w:rFonts w:asciiTheme="minorHAnsi" w:hAnsiTheme="minorHAnsi" w:cstheme="minorHAnsi"/>
                <w:sz w:val="18"/>
                <w:szCs w:val="18"/>
              </w:rPr>
              <w:t>kulturowe uwarunkowania zróżnicowania modelu rodziny</w:t>
            </w:r>
          </w:p>
          <w:p w14:paraId="49C69A71" w14:textId="77777777" w:rsidR="00C91E6E" w:rsidRPr="00904DB3" w:rsidRDefault="00BA6A85" w:rsidP="000070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porównuje współczynnik dzietności </w:t>
            </w:r>
            <w:r w:rsidR="00F5470B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 krajach wysoko i słabo rozwiniętych</w:t>
            </w:r>
            <w:r w:rsidR="001E38DF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DB6C39" w:rsidRPr="00904DB3">
              <w:rPr>
                <w:rFonts w:asciiTheme="minorHAnsi" w:hAnsiTheme="minorHAnsi" w:cstheme="minorHAnsi"/>
                <w:sz w:val="18"/>
                <w:szCs w:val="18"/>
              </w:rPr>
              <w:t>pod względem społeczno-</w:t>
            </w:r>
            <w:r w:rsidR="00F5470B"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-</w:t>
            </w:r>
            <w:r w:rsidR="001E38DF" w:rsidRPr="00904DB3">
              <w:rPr>
                <w:rFonts w:asciiTheme="minorHAnsi" w:hAnsiTheme="minorHAnsi" w:cstheme="minorHAnsi"/>
                <w:sz w:val="18"/>
                <w:szCs w:val="18"/>
              </w:rPr>
              <w:t>gosp</w:t>
            </w:r>
            <w:r w:rsidR="00DB6C39" w:rsidRPr="00904DB3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1E38DF" w:rsidRPr="00904DB3">
              <w:rPr>
                <w:rFonts w:asciiTheme="minorHAnsi" w:hAnsiTheme="minorHAnsi" w:cstheme="minorHAnsi"/>
                <w:sz w:val="18"/>
                <w:szCs w:val="18"/>
              </w:rPr>
              <w:t>darcz</w:t>
            </w:r>
            <w:r w:rsidR="00DB6C39" w:rsidRPr="00904DB3">
              <w:rPr>
                <w:rFonts w:asciiTheme="minorHAnsi" w:hAnsiTheme="minorHAnsi" w:cstheme="minorHAnsi"/>
                <w:sz w:val="18"/>
                <w:szCs w:val="18"/>
              </w:rPr>
              <w:t>ym</w:t>
            </w:r>
          </w:p>
          <w:p w14:paraId="631FC54E" w14:textId="77777777" w:rsidR="002969CE" w:rsidRPr="00904DB3" w:rsidRDefault="00E26816" w:rsidP="000070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przedstawia </w:t>
            </w:r>
            <w:r w:rsidR="009D056C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prawidłowości </w:t>
            </w:r>
            <w:r w:rsidR="00F5470B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9D056C" w:rsidRPr="00904DB3">
              <w:rPr>
                <w:rFonts w:asciiTheme="minorHAnsi" w:hAnsiTheme="minorHAnsi" w:cstheme="minorHAnsi"/>
                <w:sz w:val="18"/>
                <w:szCs w:val="18"/>
              </w:rPr>
              <w:t>w rozmieszczeniu ludności świ</w:t>
            </w:r>
            <w:r w:rsidR="00BA6A85" w:rsidRPr="00904DB3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9D056C" w:rsidRPr="00904DB3">
              <w:rPr>
                <w:rFonts w:asciiTheme="minorHAnsi" w:hAnsiTheme="minorHAnsi" w:cstheme="minorHAnsi"/>
                <w:sz w:val="18"/>
                <w:szCs w:val="18"/>
              </w:rPr>
              <w:t>ta</w:t>
            </w:r>
          </w:p>
          <w:p w14:paraId="54E11C86" w14:textId="771DECB8" w:rsidR="007F2503" w:rsidRPr="00904DB3" w:rsidRDefault="009B1634" w:rsidP="000070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dostrzega </w:t>
            </w:r>
            <w:r w:rsidR="00BA6A85" w:rsidRPr="00904DB3">
              <w:rPr>
                <w:rFonts w:asciiTheme="minorHAnsi" w:hAnsiTheme="minorHAnsi" w:cstheme="minorHAnsi"/>
                <w:sz w:val="18"/>
                <w:szCs w:val="18"/>
              </w:rPr>
              <w:t>problemy uchodźców</w:t>
            </w:r>
            <w:r w:rsidR="007F2503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F5470B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7F2503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 wybranych </w:t>
            </w:r>
            <w:r w:rsidR="00BA6A85" w:rsidRPr="00904DB3">
              <w:rPr>
                <w:rFonts w:asciiTheme="minorHAnsi" w:hAnsiTheme="minorHAnsi" w:cstheme="minorHAnsi"/>
                <w:sz w:val="18"/>
                <w:szCs w:val="18"/>
              </w:rPr>
              <w:t>państwach</w:t>
            </w:r>
          </w:p>
          <w:p w14:paraId="14298E3E" w14:textId="77777777" w:rsidR="00A0765E" w:rsidRPr="00904DB3" w:rsidRDefault="00A0765E" w:rsidP="000070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przedstawia konsekwencje </w:t>
            </w:r>
            <w:r w:rsidR="00F31525" w:rsidRPr="00904DB3">
              <w:rPr>
                <w:rFonts w:asciiTheme="minorHAnsi" w:hAnsiTheme="minorHAnsi" w:cstheme="minorHAnsi"/>
                <w:sz w:val="18"/>
                <w:szCs w:val="18"/>
              </w:rPr>
              <w:t>zróżnicowania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religijnego i kulturowego ludności </w:t>
            </w:r>
            <w:r w:rsidR="00650135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na </w:t>
            </w:r>
            <w:r w:rsidR="00F31525" w:rsidRPr="00904DB3">
              <w:rPr>
                <w:rFonts w:asciiTheme="minorHAnsi" w:hAnsiTheme="minorHAnsi" w:cstheme="minorHAnsi"/>
                <w:sz w:val="18"/>
                <w:szCs w:val="18"/>
              </w:rPr>
              <w:t>świecie</w:t>
            </w:r>
          </w:p>
          <w:p w14:paraId="19428F22" w14:textId="77777777" w:rsidR="001E38DF" w:rsidRPr="00904DB3" w:rsidRDefault="00CF13C4" w:rsidP="000070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analizuje </w:t>
            </w:r>
            <w:r w:rsidR="00F31525" w:rsidRPr="00904DB3">
              <w:rPr>
                <w:rFonts w:asciiTheme="minorHAnsi" w:hAnsiTheme="minorHAnsi" w:cstheme="minorHAnsi"/>
                <w:sz w:val="18"/>
                <w:szCs w:val="18"/>
              </w:rPr>
              <w:t>sie</w:t>
            </w:r>
            <w:r w:rsidR="00BA6A85" w:rsidRPr="00904DB3">
              <w:rPr>
                <w:rFonts w:asciiTheme="minorHAnsi" w:hAnsiTheme="minorHAnsi" w:cstheme="minorHAnsi"/>
                <w:sz w:val="18"/>
                <w:szCs w:val="18"/>
              </w:rPr>
              <w:t>ć osadniczą</w:t>
            </w:r>
            <w:r w:rsidR="00977EF1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wybranych regionów świata</w:t>
            </w:r>
            <w:r w:rsidR="00494BDE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na podstawie map cyfrowych</w:t>
            </w:r>
          </w:p>
          <w:p w14:paraId="2979BE14" w14:textId="77777777" w:rsidR="00E1489D" w:rsidRPr="00904DB3" w:rsidRDefault="00E1489D" w:rsidP="000070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przedstawia gęstość zaludnienia obszarów miejskich na wybranych etapach urbanizacji</w:t>
            </w:r>
          </w:p>
          <w:p w14:paraId="3E7DDDFB" w14:textId="77777777" w:rsidR="00BA6A85" w:rsidRPr="00904DB3" w:rsidRDefault="00DD0261" w:rsidP="000070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wyjaśnia przyczyny przestrzennego zróżnicowania </w:t>
            </w:r>
            <w:r w:rsidR="00FE06E1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poziomu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urbanizacji </w:t>
            </w:r>
            <w:r w:rsidR="00F5470B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na </w:t>
            </w:r>
            <w:r w:rsidR="00BA6A85" w:rsidRPr="00904DB3">
              <w:rPr>
                <w:rFonts w:asciiTheme="minorHAnsi" w:hAnsiTheme="minorHAnsi" w:cstheme="minorHAnsi"/>
                <w:sz w:val="18"/>
                <w:szCs w:val="18"/>
              </w:rPr>
              <w:t>ś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wiecie</w:t>
            </w:r>
          </w:p>
          <w:p w14:paraId="7DB9C26B" w14:textId="77777777" w:rsidR="00E1489D" w:rsidRPr="00904DB3" w:rsidRDefault="00E1489D" w:rsidP="000070EB">
            <w:pPr>
              <w:pStyle w:val="Akapitzlist"/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wymienia skutki urbanizacji wybranych regionów świata</w:t>
            </w:r>
          </w:p>
          <w:p w14:paraId="5AB7FC3C" w14:textId="1B4ACAE1" w:rsidR="008439C8" w:rsidRPr="005E030B" w:rsidRDefault="00693EAE" w:rsidP="005E030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podaje przyczyny zacierania się granic między miastem a wsią</w:t>
            </w:r>
          </w:p>
        </w:tc>
        <w:tc>
          <w:tcPr>
            <w:tcW w:w="3118" w:type="dxa"/>
            <w:shd w:val="clear" w:color="auto" w:fill="auto"/>
          </w:tcPr>
          <w:p w14:paraId="5F5471F2" w14:textId="77777777" w:rsidR="002969CE" w:rsidRPr="00904DB3" w:rsidRDefault="002969CE" w:rsidP="000070EB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45A43D2F" w14:textId="77777777" w:rsidR="00A95292" w:rsidRPr="00904DB3" w:rsidRDefault="00A95292" w:rsidP="009B4BD0">
            <w:pPr>
              <w:pStyle w:val="Akapitzlist"/>
              <w:numPr>
                <w:ilvl w:val="0"/>
                <w:numId w:val="22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przedstawia skutki zmian tempa wzrostu liczby ludności na świecie</w:t>
            </w:r>
          </w:p>
          <w:p w14:paraId="48CC1FF9" w14:textId="77777777" w:rsidR="00A95292" w:rsidRPr="00904DB3" w:rsidRDefault="00A95292" w:rsidP="009B4BD0">
            <w:pPr>
              <w:pStyle w:val="Akapitzlist"/>
              <w:numPr>
                <w:ilvl w:val="0"/>
                <w:numId w:val="22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ocenia konsekwencje eksplozji demograficznej i regresu demograficznego w wybranych państwach</w:t>
            </w:r>
          </w:p>
          <w:p w14:paraId="59F35C83" w14:textId="77777777" w:rsidR="00A95292" w:rsidRPr="00904DB3" w:rsidRDefault="00A95292" w:rsidP="009B4BD0">
            <w:pPr>
              <w:pStyle w:val="Akapitzlist"/>
              <w:numPr>
                <w:ilvl w:val="0"/>
                <w:numId w:val="22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analizuje i ocenia zróżnicowanie ludności świata pod względem dzietności w różnych regionach świata</w:t>
            </w:r>
          </w:p>
          <w:p w14:paraId="6830EB40" w14:textId="609FE286" w:rsidR="002969CE" w:rsidRPr="00904DB3" w:rsidRDefault="001E38DF" w:rsidP="009B4BD0">
            <w:pPr>
              <w:pStyle w:val="Akapitzlist"/>
              <w:numPr>
                <w:ilvl w:val="0"/>
                <w:numId w:val="22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przedstawia społeczno-</w:t>
            </w:r>
            <w:r w:rsidR="009D056C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ekonomiczne </w:t>
            </w:r>
            <w:r w:rsidR="003C427E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9D056C" w:rsidRPr="00904DB3">
              <w:rPr>
                <w:rFonts w:asciiTheme="minorHAnsi" w:hAnsiTheme="minorHAnsi" w:cstheme="minorHAnsi"/>
                <w:sz w:val="18"/>
                <w:szCs w:val="18"/>
              </w:rPr>
              <w:t>i ekologiczne skutki nadmiernej koncentracji ludności</w:t>
            </w:r>
          </w:p>
          <w:p w14:paraId="37BDD20A" w14:textId="77777777" w:rsidR="00E12C2D" w:rsidRPr="00904DB3" w:rsidRDefault="00A95292" w:rsidP="009B4BD0">
            <w:pPr>
              <w:pStyle w:val="Akapitzlist"/>
              <w:numPr>
                <w:ilvl w:val="0"/>
                <w:numId w:val="22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omawia skutki ruchów migracyjnych dla społeczeństw i gospodarki wybranych państw świata</w:t>
            </w:r>
          </w:p>
          <w:p w14:paraId="23CDAB17" w14:textId="77777777" w:rsidR="005B3B4C" w:rsidRPr="00904DB3" w:rsidRDefault="005B3B4C" w:rsidP="009B4BD0">
            <w:pPr>
              <w:pStyle w:val="Akapitzlist"/>
              <w:numPr>
                <w:ilvl w:val="0"/>
                <w:numId w:val="22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analizuje wpływ religii na życie człowieka i </w:t>
            </w:r>
            <w:r w:rsidR="00DD292A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na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gospodarkę</w:t>
            </w:r>
          </w:p>
          <w:p w14:paraId="7DEB49DD" w14:textId="77777777" w:rsidR="00DD0261" w:rsidRPr="00904DB3" w:rsidRDefault="00DD0261" w:rsidP="009B4BD0">
            <w:pPr>
              <w:pStyle w:val="Akapitzlist"/>
              <w:numPr>
                <w:ilvl w:val="0"/>
                <w:numId w:val="22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analizuje przyczyny i skutki urbanizacji wybranych region</w:t>
            </w:r>
            <w:r w:rsidR="0094032D" w:rsidRPr="00904DB3">
              <w:rPr>
                <w:rFonts w:asciiTheme="minorHAnsi" w:hAnsiTheme="minorHAnsi" w:cstheme="minorHAnsi"/>
                <w:sz w:val="18"/>
                <w:szCs w:val="18"/>
              </w:rPr>
              <w:t>ów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świata</w:t>
            </w:r>
          </w:p>
          <w:p w14:paraId="467D8E82" w14:textId="77777777" w:rsidR="005B3B4C" w:rsidRPr="00904DB3" w:rsidRDefault="005B3B4C" w:rsidP="009B4BD0">
            <w:pPr>
              <w:pStyle w:val="Akapitzlist"/>
              <w:numPr>
                <w:ilvl w:val="0"/>
                <w:numId w:val="22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pr</w:t>
            </w:r>
            <w:r w:rsidR="00E65F30" w:rsidRPr="00904DB3">
              <w:rPr>
                <w:rFonts w:asciiTheme="minorHAnsi" w:hAnsiTheme="minorHAnsi" w:cstheme="minorHAnsi"/>
                <w:sz w:val="18"/>
                <w:szCs w:val="18"/>
              </w:rPr>
              <w:t>zedstawia</w:t>
            </w:r>
            <w:r w:rsidR="00804D5A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zależność</w:t>
            </w:r>
            <w:r w:rsidR="00B801A2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między udziałem ludności wiejskiej </w:t>
            </w:r>
            <w:r w:rsidR="00F5470B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B801A2" w:rsidRPr="00904DB3">
              <w:rPr>
                <w:rFonts w:asciiTheme="minorHAnsi" w:hAnsiTheme="minorHAnsi" w:cstheme="minorHAnsi"/>
                <w:sz w:val="18"/>
                <w:szCs w:val="18"/>
              </w:rPr>
              <w:t>w ogólnej liczbie ludnośc</w:t>
            </w:r>
            <w:r w:rsidR="001E38DF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i </w:t>
            </w:r>
            <w:r w:rsidR="00B83795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1E38DF" w:rsidRPr="00904DB3">
              <w:rPr>
                <w:rFonts w:asciiTheme="minorHAnsi" w:hAnsiTheme="minorHAnsi" w:cstheme="minorHAnsi"/>
                <w:sz w:val="18"/>
                <w:szCs w:val="18"/>
              </w:rPr>
              <w:t>a poziomem rozwoju społeczno-</w:t>
            </w:r>
            <w:r w:rsidR="00F5470B"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-</w:t>
            </w:r>
            <w:r w:rsidR="00B801A2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gospodarczego </w:t>
            </w:r>
            <w:r w:rsidR="009965AB" w:rsidRPr="00904DB3">
              <w:rPr>
                <w:rFonts w:asciiTheme="minorHAnsi" w:hAnsiTheme="minorHAnsi" w:cstheme="minorHAnsi"/>
                <w:sz w:val="18"/>
                <w:szCs w:val="18"/>
              </w:rPr>
              <w:t>kraju</w:t>
            </w:r>
          </w:p>
        </w:tc>
      </w:tr>
      <w:tr w:rsidR="00372BC9" w:rsidRPr="00904DB3" w14:paraId="4D30C628" w14:textId="77777777" w:rsidTr="00310FEB">
        <w:trPr>
          <w:trHeight w:val="397"/>
        </w:trPr>
        <w:tc>
          <w:tcPr>
            <w:tcW w:w="16202" w:type="dxa"/>
            <w:gridSpan w:val="5"/>
            <w:shd w:val="clear" w:color="auto" w:fill="auto"/>
            <w:vAlign w:val="center"/>
          </w:tcPr>
          <w:p w14:paraId="3E6F4181" w14:textId="77777777" w:rsidR="002969CE" w:rsidRPr="00904DB3" w:rsidRDefault="002D323E" w:rsidP="009B4BD0">
            <w:pPr>
              <w:pStyle w:val="Akapitzlist"/>
              <w:numPr>
                <w:ilvl w:val="0"/>
                <w:numId w:val="7"/>
              </w:numPr>
              <w:ind w:left="438" w:hanging="28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Sektory gospodarki. Globalizacja</w:t>
            </w:r>
          </w:p>
        </w:tc>
      </w:tr>
      <w:tr w:rsidR="00372BC9" w:rsidRPr="00904DB3" w14:paraId="082F7D92" w14:textId="77777777" w:rsidTr="00310FEB">
        <w:tc>
          <w:tcPr>
            <w:tcW w:w="3207" w:type="dxa"/>
            <w:shd w:val="clear" w:color="auto" w:fill="auto"/>
          </w:tcPr>
          <w:p w14:paraId="632ED3A1" w14:textId="77777777" w:rsidR="002969CE" w:rsidRPr="00904DB3" w:rsidRDefault="002969CE" w:rsidP="000070EB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1679C54C" w14:textId="77777777" w:rsidR="001F3377" w:rsidRPr="00904DB3" w:rsidRDefault="001F3377" w:rsidP="000070EB">
            <w:pPr>
              <w:numPr>
                <w:ilvl w:val="0"/>
                <w:numId w:val="2"/>
              </w:numPr>
              <w:tabs>
                <w:tab w:val="clear" w:pos="360"/>
                <w:tab w:val="num" w:pos="-124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przedstawia podział gospodarki </w:t>
            </w:r>
            <w:r w:rsidR="007D147F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na sektory</w:t>
            </w:r>
          </w:p>
          <w:p w14:paraId="5892A71C" w14:textId="77777777" w:rsidR="001F3377" w:rsidRPr="00904DB3" w:rsidRDefault="001F3377" w:rsidP="000070EB">
            <w:pPr>
              <w:numPr>
                <w:ilvl w:val="0"/>
                <w:numId w:val="2"/>
              </w:numPr>
              <w:tabs>
                <w:tab w:val="clear" w:pos="360"/>
                <w:tab w:val="num" w:pos="-124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wymienia funkcje poszczególnych sektorów gospodarki</w:t>
            </w:r>
          </w:p>
          <w:p w14:paraId="0D21C759" w14:textId="77777777" w:rsidR="00EE227A" w:rsidRPr="00904DB3" w:rsidRDefault="00F26785" w:rsidP="000070EB">
            <w:pPr>
              <w:numPr>
                <w:ilvl w:val="0"/>
                <w:numId w:val="2"/>
              </w:numPr>
              <w:tabs>
                <w:tab w:val="clear" w:pos="360"/>
                <w:tab w:val="num" w:pos="-124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</w:t>
            </w:r>
            <w:r w:rsidR="00FC3BEF" w:rsidRPr="00904DB3">
              <w:rPr>
                <w:rFonts w:asciiTheme="minorHAnsi" w:hAnsiTheme="minorHAnsi" w:cstheme="minorHAnsi"/>
                <w:sz w:val="18"/>
                <w:szCs w:val="18"/>
              </w:rPr>
              <w:t>terminów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 w:rsidR="001F3377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1F3377"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globalizacja</w:t>
            </w:r>
            <w:r w:rsidR="00EE227A"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, indeks globalizacji</w:t>
            </w:r>
          </w:p>
          <w:p w14:paraId="63E96391" w14:textId="77777777" w:rsidR="0090305D" w:rsidRPr="00904DB3" w:rsidRDefault="0090305D" w:rsidP="000070EB">
            <w:pPr>
              <w:numPr>
                <w:ilvl w:val="0"/>
                <w:numId w:val="2"/>
              </w:numPr>
              <w:tabs>
                <w:tab w:val="clear" w:pos="360"/>
                <w:tab w:val="num" w:pos="-124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wymienia płaszczyzny globalizacji</w:t>
            </w:r>
          </w:p>
        </w:tc>
        <w:tc>
          <w:tcPr>
            <w:tcW w:w="3402" w:type="dxa"/>
            <w:shd w:val="clear" w:color="auto" w:fill="auto"/>
          </w:tcPr>
          <w:p w14:paraId="0B9DA166" w14:textId="77777777" w:rsidR="002969CE" w:rsidRPr="00904DB3" w:rsidRDefault="002969CE" w:rsidP="000070EB">
            <w:pPr>
              <w:pStyle w:val="Akapitzlist"/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394572DD" w14:textId="77777777" w:rsidR="001F3377" w:rsidRPr="00904DB3" w:rsidRDefault="001F3377" w:rsidP="009B4BD0">
            <w:pPr>
              <w:pStyle w:val="Akapitzlist"/>
              <w:numPr>
                <w:ilvl w:val="0"/>
                <w:numId w:val="1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omawia znaczenie poszczególnych sektorów gospodarki</w:t>
            </w:r>
          </w:p>
          <w:p w14:paraId="38545397" w14:textId="77777777" w:rsidR="001F3377" w:rsidRPr="00904DB3" w:rsidRDefault="00662668" w:rsidP="009B4BD0">
            <w:pPr>
              <w:pStyle w:val="Akapitzlist"/>
              <w:numPr>
                <w:ilvl w:val="0"/>
                <w:numId w:val="1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opisuje </w:t>
            </w:r>
            <w:r w:rsidR="001F3377" w:rsidRPr="00904DB3">
              <w:rPr>
                <w:rFonts w:asciiTheme="minorHAnsi" w:hAnsiTheme="minorHAnsi" w:cstheme="minorHAnsi"/>
                <w:sz w:val="18"/>
                <w:szCs w:val="18"/>
              </w:rPr>
              <w:t>funkcje poszczególnych sektorów gospodarki</w:t>
            </w:r>
          </w:p>
          <w:p w14:paraId="16179064" w14:textId="77777777" w:rsidR="00497D11" w:rsidRPr="00904DB3" w:rsidRDefault="00497D11" w:rsidP="009B4BD0">
            <w:pPr>
              <w:numPr>
                <w:ilvl w:val="0"/>
                <w:numId w:val="1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wyjaśnia, czym jest struktura zatrudnienia</w:t>
            </w:r>
          </w:p>
          <w:p w14:paraId="210AF936" w14:textId="77777777" w:rsidR="00F024F9" w:rsidRPr="00904DB3" w:rsidRDefault="00F024F9" w:rsidP="009B4BD0">
            <w:pPr>
              <w:pStyle w:val="Akapitzlist"/>
              <w:numPr>
                <w:ilvl w:val="0"/>
                <w:numId w:val="1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wymienia</w:t>
            </w:r>
            <w:r w:rsidR="0090305D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kraje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o najwyższym indeksie globalizacji na świecie </w:t>
            </w:r>
          </w:p>
          <w:p w14:paraId="3D075EE4" w14:textId="77777777" w:rsidR="00440D2B" w:rsidRPr="00904DB3" w:rsidRDefault="00440D2B" w:rsidP="000070EB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</w:tcPr>
          <w:p w14:paraId="5ED0153C" w14:textId="77777777" w:rsidR="002969CE" w:rsidRPr="00904DB3" w:rsidRDefault="002969CE" w:rsidP="000070EB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6FCB98C7" w14:textId="696D06B2" w:rsidR="00497D11" w:rsidRPr="00904DB3" w:rsidRDefault="00846C23" w:rsidP="000070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porównuje</w:t>
            </w:r>
            <w:r w:rsidR="00497D11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struktur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ę</w:t>
            </w:r>
            <w:r w:rsidR="00497D11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zatrudnienia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F5470B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 wybranych krajach w latach </w:t>
            </w:r>
            <w:r w:rsidR="00927AE9" w:rsidRPr="00904DB3">
              <w:rPr>
                <w:rFonts w:asciiTheme="minorHAnsi" w:hAnsiTheme="minorHAnsi" w:cstheme="minorHAnsi"/>
                <w:sz w:val="18"/>
                <w:szCs w:val="18"/>
              </w:rPr>
              <w:t>90.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XX w. i obecnie</w:t>
            </w:r>
          </w:p>
          <w:p w14:paraId="70B0FF67" w14:textId="77777777" w:rsidR="00846C23" w:rsidRPr="00904DB3" w:rsidRDefault="00846C23" w:rsidP="000070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opisuje zmiany w strukturze zatrudnienia w Polsce po 1950 r.</w:t>
            </w:r>
          </w:p>
          <w:p w14:paraId="51430F06" w14:textId="77777777" w:rsidR="002B1FB6" w:rsidRPr="00904DB3" w:rsidRDefault="00EE227A" w:rsidP="009B4BD0">
            <w:pPr>
              <w:numPr>
                <w:ilvl w:val="0"/>
                <w:numId w:val="9"/>
              </w:numPr>
              <w:tabs>
                <w:tab w:val="left" w:pos="69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omawia przebieg procesów globalizacji </w:t>
            </w:r>
            <w:r w:rsidR="0090305D" w:rsidRPr="00904DB3">
              <w:rPr>
                <w:rFonts w:asciiTheme="minorHAnsi" w:hAnsiTheme="minorHAnsi" w:cstheme="minorHAnsi"/>
                <w:sz w:val="18"/>
                <w:szCs w:val="18"/>
              </w:rPr>
              <w:t>na</w:t>
            </w:r>
            <w:r w:rsidR="00F024F9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płaszczyźnie gospodarczej, społecznej i politycznej</w:t>
            </w:r>
          </w:p>
        </w:tc>
        <w:tc>
          <w:tcPr>
            <w:tcW w:w="3215" w:type="dxa"/>
            <w:shd w:val="clear" w:color="auto" w:fill="auto"/>
          </w:tcPr>
          <w:p w14:paraId="14A435B8" w14:textId="77777777" w:rsidR="002969CE" w:rsidRPr="00904DB3" w:rsidRDefault="002969CE" w:rsidP="000070EB">
            <w:pPr>
              <w:pStyle w:val="Akapitzlist"/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700D30DC" w14:textId="54BC5D71" w:rsidR="00DD292A" w:rsidRPr="00904DB3" w:rsidRDefault="00497D11" w:rsidP="000070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omawia zmiany w strukturze zatrudnienia ludności Polski na tle krajów o różnym poziomie rozwoju społeczno-gospodarczego</w:t>
            </w:r>
          </w:p>
          <w:p w14:paraId="45186A13" w14:textId="77777777" w:rsidR="00FB41F8" w:rsidRPr="00904DB3" w:rsidRDefault="001F3377" w:rsidP="009B4BD0">
            <w:pPr>
              <w:pStyle w:val="Akapitzlist"/>
              <w:numPr>
                <w:ilvl w:val="0"/>
                <w:numId w:val="6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wykazuje zależność między wskaźnikiem indeksu globalizacji </w:t>
            </w:r>
            <w:r w:rsidR="00F5470B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a poziomem rozwo</w:t>
            </w:r>
            <w:r w:rsidR="00050538" w:rsidRPr="00904DB3">
              <w:rPr>
                <w:rFonts w:asciiTheme="minorHAnsi" w:hAnsiTheme="minorHAnsi" w:cstheme="minorHAnsi"/>
                <w:sz w:val="18"/>
                <w:szCs w:val="18"/>
              </w:rPr>
              <w:t>ju społeczno-</w:t>
            </w:r>
            <w:r w:rsidR="00F5470B"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-</w:t>
            </w:r>
            <w:r w:rsidR="00050538" w:rsidRPr="00904DB3">
              <w:rPr>
                <w:rFonts w:asciiTheme="minorHAnsi" w:hAnsiTheme="minorHAnsi" w:cstheme="minorHAnsi"/>
                <w:sz w:val="18"/>
                <w:szCs w:val="18"/>
              </w:rPr>
              <w:t>gospodarczego</w:t>
            </w:r>
            <w:r w:rsidR="00F024F9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kraju</w:t>
            </w:r>
          </w:p>
          <w:p w14:paraId="54AA2202" w14:textId="77777777" w:rsidR="0090305D" w:rsidRPr="00904DB3" w:rsidRDefault="0090305D" w:rsidP="000070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analizuje skutki globalizacji </w:t>
            </w:r>
            <w:r w:rsidR="00F5470B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na przykładzie Polski</w:t>
            </w:r>
          </w:p>
        </w:tc>
        <w:tc>
          <w:tcPr>
            <w:tcW w:w="3118" w:type="dxa"/>
            <w:shd w:val="clear" w:color="auto" w:fill="auto"/>
          </w:tcPr>
          <w:p w14:paraId="1DE78F07" w14:textId="77777777" w:rsidR="002969CE" w:rsidRPr="00904DB3" w:rsidRDefault="002969CE" w:rsidP="000070EB">
            <w:pPr>
              <w:pStyle w:val="Akapitzlist"/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5766D363" w14:textId="7F963F87" w:rsidR="001F3377" w:rsidRPr="00904DB3" w:rsidRDefault="001F3377" w:rsidP="000070EB">
            <w:pPr>
              <w:pStyle w:val="Akapitzlist"/>
              <w:numPr>
                <w:ilvl w:val="0"/>
                <w:numId w:val="4"/>
              </w:numPr>
              <w:tabs>
                <w:tab w:val="num" w:pos="-25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przedstawia przyczyny </w:t>
            </w:r>
            <w:r w:rsidR="00F5470B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i prawidłowości zmiany roli sektorów gospodarki </w:t>
            </w:r>
            <w:r w:rsidR="00FA18A5">
              <w:rPr>
                <w:rFonts w:asciiTheme="minorHAnsi" w:hAnsiTheme="minorHAnsi" w:cstheme="minorHAnsi"/>
                <w:sz w:val="18"/>
                <w:szCs w:val="18"/>
              </w:rPr>
              <w:t>wraz z rozwojem</w:t>
            </w:r>
            <w:r w:rsidR="004F7B04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cywilizacyjnym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w wybranych krajach świata </w:t>
            </w:r>
            <w:r w:rsidR="00F5470B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i </w:t>
            </w:r>
            <w:r w:rsidR="00497D11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Pols</w:t>
            </w:r>
            <w:r w:rsidR="00497D11" w:rsidRPr="00904DB3">
              <w:rPr>
                <w:rFonts w:asciiTheme="minorHAnsi" w:hAnsiTheme="minorHAnsi" w:cstheme="minorHAnsi"/>
                <w:sz w:val="18"/>
                <w:szCs w:val="18"/>
              </w:rPr>
              <w:t>ce</w:t>
            </w:r>
          </w:p>
          <w:p w14:paraId="1EC8609F" w14:textId="77777777" w:rsidR="00FB41F8" w:rsidRPr="00904DB3" w:rsidRDefault="001F3377" w:rsidP="000070EB">
            <w:pPr>
              <w:pStyle w:val="Akapitzlist"/>
              <w:numPr>
                <w:ilvl w:val="0"/>
                <w:numId w:val="4"/>
              </w:numPr>
              <w:tabs>
                <w:tab w:val="num" w:pos="-25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przedstawia wpływ globalizacji </w:t>
            </w:r>
            <w:r w:rsidR="00F5470B" w:rsidRPr="00904DB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na gospodarkę światową</w:t>
            </w:r>
            <w:r w:rsidR="0090305D"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i życie człowieka</w:t>
            </w:r>
          </w:p>
        </w:tc>
      </w:tr>
      <w:tr w:rsidR="00310FEB" w:rsidRPr="00904DB3" w14:paraId="2B66361E" w14:textId="77777777" w:rsidTr="00310FEB">
        <w:trPr>
          <w:trHeight w:val="397"/>
        </w:trPr>
        <w:tc>
          <w:tcPr>
            <w:tcW w:w="16202" w:type="dxa"/>
            <w:gridSpan w:val="5"/>
            <w:shd w:val="clear" w:color="auto" w:fill="auto"/>
            <w:vAlign w:val="center"/>
          </w:tcPr>
          <w:p w14:paraId="27C77F2A" w14:textId="7E1CCB09" w:rsidR="00310FEB" w:rsidRPr="00904DB3" w:rsidRDefault="00310FEB" w:rsidP="009B4BD0">
            <w:pPr>
              <w:pStyle w:val="Akapitzlist"/>
              <w:numPr>
                <w:ilvl w:val="0"/>
                <w:numId w:val="7"/>
              </w:numPr>
              <w:ind w:left="579" w:hanging="425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b/>
                <w:sz w:val="18"/>
                <w:szCs w:val="18"/>
              </w:rPr>
              <w:t>Rolnictwo, leśnictwo i rybactwo</w:t>
            </w:r>
          </w:p>
        </w:tc>
      </w:tr>
      <w:tr w:rsidR="00310FEB" w:rsidRPr="00904DB3" w14:paraId="1EFC5C1A" w14:textId="77777777" w:rsidTr="00310FEB">
        <w:tc>
          <w:tcPr>
            <w:tcW w:w="3207" w:type="dxa"/>
            <w:shd w:val="clear" w:color="auto" w:fill="auto"/>
          </w:tcPr>
          <w:p w14:paraId="44EDA446" w14:textId="77777777" w:rsidR="00310FEB" w:rsidRPr="00904DB3" w:rsidRDefault="00310FEB" w:rsidP="00310FEB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6BC3E9D8" w14:textId="77777777" w:rsidR="00310FEB" w:rsidRPr="00904DB3" w:rsidRDefault="00310FEB" w:rsidP="00310FEB">
            <w:pPr>
              <w:numPr>
                <w:ilvl w:val="0"/>
                <w:numId w:val="2"/>
              </w:numPr>
              <w:tabs>
                <w:tab w:val="clear" w:pos="360"/>
                <w:tab w:val="num" w:pos="447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wymienia przyrodnicze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i pozaprzyrodnicze czynniki rozwoju rolnictwa </w:t>
            </w:r>
          </w:p>
          <w:p w14:paraId="55EEEA32" w14:textId="77777777" w:rsidR="00310FEB" w:rsidRPr="00904DB3" w:rsidRDefault="00310FEB" w:rsidP="00310FEB">
            <w:pPr>
              <w:numPr>
                <w:ilvl w:val="0"/>
                <w:numId w:val="2"/>
              </w:numPr>
              <w:tabs>
                <w:tab w:val="clear" w:pos="360"/>
                <w:tab w:val="num" w:pos="447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wymienia formy użytkowania ziemi</w:t>
            </w:r>
          </w:p>
          <w:p w14:paraId="499B5B34" w14:textId="77777777" w:rsidR="00310FEB" w:rsidRPr="00904DB3" w:rsidRDefault="00310FEB" w:rsidP="00310FEB">
            <w:pPr>
              <w:numPr>
                <w:ilvl w:val="0"/>
                <w:numId w:val="2"/>
              </w:numPr>
              <w:tabs>
                <w:tab w:val="clear" w:pos="360"/>
                <w:tab w:val="num" w:pos="447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wymienia elementy tworzące strukturę użytków rolnych</w:t>
            </w:r>
          </w:p>
          <w:p w14:paraId="6806A7F7" w14:textId="77777777" w:rsidR="00310FEB" w:rsidRPr="00904DB3" w:rsidRDefault="00310FEB" w:rsidP="00310FEB">
            <w:pPr>
              <w:numPr>
                <w:ilvl w:val="0"/>
                <w:numId w:val="2"/>
              </w:numPr>
              <w:tabs>
                <w:tab w:val="clear" w:pos="360"/>
                <w:tab w:val="num" w:pos="447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wymienia najważniejsze grupy roślin uprawnych i podaje przykłady należących do nich roślin </w:t>
            </w:r>
          </w:p>
          <w:p w14:paraId="626692E8" w14:textId="77777777" w:rsidR="00310FEB" w:rsidRPr="00904DB3" w:rsidRDefault="00310FEB" w:rsidP="00310FEB">
            <w:pPr>
              <w:numPr>
                <w:ilvl w:val="0"/>
                <w:numId w:val="2"/>
              </w:numPr>
              <w:tabs>
                <w:tab w:val="clear" w:pos="360"/>
                <w:tab w:val="num" w:pos="447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wymienia czołowych producentów wybranych roślin uprawnych</w:t>
            </w:r>
          </w:p>
          <w:p w14:paraId="141EC8DE" w14:textId="77777777" w:rsidR="00310FEB" w:rsidRPr="00904DB3" w:rsidRDefault="00310FEB" w:rsidP="00310FEB">
            <w:pPr>
              <w:numPr>
                <w:ilvl w:val="0"/>
                <w:numId w:val="2"/>
              </w:numPr>
              <w:tabs>
                <w:tab w:val="clear" w:pos="360"/>
                <w:tab w:val="num" w:pos="447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wymienia najważniejsze grupy zwierząt gospodarskich i podaje przykłady zwierząt należących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do każdej grupy</w:t>
            </w:r>
          </w:p>
          <w:p w14:paraId="7C0CA66A" w14:textId="77777777" w:rsidR="00310FEB" w:rsidRPr="00904DB3" w:rsidRDefault="00310FEB" w:rsidP="00310FEB">
            <w:pPr>
              <w:numPr>
                <w:ilvl w:val="0"/>
                <w:numId w:val="2"/>
              </w:numPr>
              <w:tabs>
                <w:tab w:val="clear" w:pos="360"/>
                <w:tab w:val="num" w:pos="447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terminu 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pogłowie</w:t>
            </w:r>
          </w:p>
          <w:p w14:paraId="0C593270" w14:textId="77777777" w:rsidR="00310FEB" w:rsidRPr="00904DB3" w:rsidRDefault="00310FEB" w:rsidP="00310FEB">
            <w:pPr>
              <w:numPr>
                <w:ilvl w:val="0"/>
                <w:numId w:val="2"/>
              </w:numPr>
              <w:tabs>
                <w:tab w:val="clear" w:pos="360"/>
                <w:tab w:val="num" w:pos="447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podaje kraje o największym pogłowiu bydła, trzody chlewnej, owiec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i drobiu na świecie</w:t>
            </w:r>
          </w:p>
          <w:p w14:paraId="54F0A4F7" w14:textId="77777777" w:rsidR="00310FEB" w:rsidRPr="00904DB3" w:rsidRDefault="00310FEB" w:rsidP="00310FEB">
            <w:pPr>
              <w:numPr>
                <w:ilvl w:val="0"/>
                <w:numId w:val="2"/>
              </w:numPr>
              <w:tabs>
                <w:tab w:val="clear" w:pos="360"/>
                <w:tab w:val="num" w:pos="447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wymienia funkcje lasów</w:t>
            </w:r>
          </w:p>
          <w:p w14:paraId="2EF56D00" w14:textId="77777777" w:rsidR="00310FEB" w:rsidRPr="00904DB3" w:rsidRDefault="00310FEB" w:rsidP="00310FEB">
            <w:pPr>
              <w:numPr>
                <w:ilvl w:val="0"/>
                <w:numId w:val="2"/>
              </w:numPr>
              <w:tabs>
                <w:tab w:val="clear" w:pos="360"/>
                <w:tab w:val="num" w:pos="447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wymienia czynniki decydujące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o rozmieszczeniu lasów na Ziemi</w:t>
            </w:r>
          </w:p>
          <w:p w14:paraId="1863679A" w14:textId="77777777" w:rsidR="00310FEB" w:rsidRPr="00904DB3" w:rsidRDefault="00310FEB" w:rsidP="00310FEB">
            <w:pPr>
              <w:numPr>
                <w:ilvl w:val="0"/>
                <w:numId w:val="2"/>
              </w:numPr>
              <w:tabs>
                <w:tab w:val="clear" w:pos="360"/>
                <w:tab w:val="num" w:pos="447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wyjaśnia, czym jest 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wskaźnik lesistości</w:t>
            </w:r>
          </w:p>
          <w:p w14:paraId="388A472D" w14:textId="77777777" w:rsidR="00310FEB" w:rsidRPr="00904DB3" w:rsidRDefault="00310FEB" w:rsidP="00310FEB">
            <w:pPr>
              <w:numPr>
                <w:ilvl w:val="0"/>
                <w:numId w:val="2"/>
              </w:numPr>
              <w:tabs>
                <w:tab w:val="clear" w:pos="360"/>
                <w:tab w:val="num" w:pos="447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wyjaśnia znaczenie terminów: 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rybactwo, rybołówstwo, akwakultura, marikultura</w:t>
            </w:r>
          </w:p>
          <w:p w14:paraId="2BD96716" w14:textId="77777777" w:rsidR="00310FEB" w:rsidRPr="00904DB3" w:rsidRDefault="00310FEB" w:rsidP="00310FEB">
            <w:pPr>
              <w:numPr>
                <w:ilvl w:val="0"/>
                <w:numId w:val="2"/>
              </w:numPr>
              <w:tabs>
                <w:tab w:val="clear" w:pos="360"/>
                <w:tab w:val="num" w:pos="447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podaje kraje, w których rybołówstwo odgrywa istotna rolę</w:t>
            </w:r>
          </w:p>
          <w:p w14:paraId="00ED3D9F" w14:textId="4E547362" w:rsidR="00310FEB" w:rsidRPr="005E030B" w:rsidRDefault="00310FEB" w:rsidP="009B4BD0">
            <w:pPr>
              <w:pStyle w:val="Akapitzlist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5E030B">
              <w:rPr>
                <w:rFonts w:asciiTheme="minorHAnsi" w:hAnsiTheme="minorHAnsi" w:cstheme="minorHAnsi"/>
                <w:sz w:val="18"/>
                <w:szCs w:val="18"/>
              </w:rPr>
              <w:t>wymienia najczęściej poławiane organizmy wodne</w:t>
            </w:r>
          </w:p>
        </w:tc>
        <w:tc>
          <w:tcPr>
            <w:tcW w:w="3402" w:type="dxa"/>
            <w:shd w:val="clear" w:color="auto" w:fill="auto"/>
          </w:tcPr>
          <w:p w14:paraId="18DB5FE1" w14:textId="77777777" w:rsidR="00310FEB" w:rsidRPr="00904DB3" w:rsidRDefault="00310FEB" w:rsidP="00310FEB">
            <w:pPr>
              <w:pStyle w:val="Akapitzlist"/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32F9F615" w14:textId="77777777" w:rsidR="00310FEB" w:rsidRPr="00904DB3" w:rsidRDefault="00310FEB" w:rsidP="009B4BD0">
            <w:pPr>
              <w:pStyle w:val="Akapitzlist"/>
              <w:numPr>
                <w:ilvl w:val="0"/>
                <w:numId w:val="14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przedstawia zróżnicowanie warunków przyrodniczych produkcji rolnej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na świecie</w:t>
            </w:r>
          </w:p>
          <w:p w14:paraId="3A625813" w14:textId="77777777" w:rsidR="00310FEB" w:rsidRPr="00904DB3" w:rsidRDefault="00310FEB" w:rsidP="009B4BD0">
            <w:pPr>
              <w:pStyle w:val="Akapitzlist"/>
              <w:numPr>
                <w:ilvl w:val="0"/>
                <w:numId w:val="14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omawia formy użytkowania ziemi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na świecie i w Polsce </w:t>
            </w:r>
          </w:p>
          <w:p w14:paraId="69D99F93" w14:textId="77777777" w:rsidR="00310FEB" w:rsidRPr="00904DB3" w:rsidRDefault="00310FEB" w:rsidP="009B4BD0">
            <w:pPr>
              <w:pStyle w:val="Akapitzlist"/>
              <w:numPr>
                <w:ilvl w:val="0"/>
                <w:numId w:val="14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opisuje strukturę użytków rolnych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na świecie i w Polsce</w:t>
            </w:r>
          </w:p>
          <w:p w14:paraId="5CCBBFF7" w14:textId="77777777" w:rsidR="00310FEB" w:rsidRPr="00904DB3" w:rsidRDefault="00310FEB" w:rsidP="009B4BD0">
            <w:pPr>
              <w:pStyle w:val="Akapitzlist"/>
              <w:numPr>
                <w:ilvl w:val="0"/>
                <w:numId w:val="14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omawia czynniki wpływające na rozmieszczenie upraw</w:t>
            </w:r>
          </w:p>
          <w:p w14:paraId="0F904059" w14:textId="77777777" w:rsidR="00310FEB" w:rsidRPr="00904DB3" w:rsidRDefault="00310FEB" w:rsidP="009B4BD0">
            <w:pPr>
              <w:numPr>
                <w:ilvl w:val="0"/>
                <w:numId w:val="14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przedstawia podział i zastosowanie roślin uprawnych</w:t>
            </w:r>
          </w:p>
          <w:p w14:paraId="2C01531A" w14:textId="77777777" w:rsidR="00310FEB" w:rsidRPr="00904DB3" w:rsidRDefault="00310FEB" w:rsidP="009B4BD0">
            <w:pPr>
              <w:numPr>
                <w:ilvl w:val="0"/>
                <w:numId w:val="14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przedstawia podział zwierząt gospodarskich i kierunki ich chowu</w:t>
            </w:r>
          </w:p>
          <w:p w14:paraId="49DDCBD6" w14:textId="77777777" w:rsidR="00310FEB" w:rsidRPr="00904DB3" w:rsidRDefault="00310FEB" w:rsidP="009B4BD0">
            <w:pPr>
              <w:pStyle w:val="Akapitzlist"/>
              <w:numPr>
                <w:ilvl w:val="0"/>
                <w:numId w:val="14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wyjaśnia różnicę między chowem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a hodowlą</w:t>
            </w:r>
          </w:p>
          <w:p w14:paraId="5CE19DD8" w14:textId="77777777" w:rsidR="00310FEB" w:rsidRPr="00904DB3" w:rsidRDefault="00310FEB" w:rsidP="009B4BD0">
            <w:pPr>
              <w:pStyle w:val="Akapitzlist"/>
              <w:numPr>
                <w:ilvl w:val="0"/>
                <w:numId w:val="14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omawia rozmieszczenie lasów na Ziemi</w:t>
            </w:r>
          </w:p>
          <w:p w14:paraId="56713DC9" w14:textId="77777777" w:rsidR="00310FEB" w:rsidRPr="00904DB3" w:rsidRDefault="00310FEB" w:rsidP="009B4BD0">
            <w:pPr>
              <w:pStyle w:val="Akapitzlist"/>
              <w:numPr>
                <w:ilvl w:val="0"/>
                <w:numId w:val="14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przedstawia rozmieszczenie głównych łowisk na świecie </w:t>
            </w:r>
          </w:p>
          <w:p w14:paraId="515C2B73" w14:textId="77777777" w:rsidR="00310FEB" w:rsidRPr="005E030B" w:rsidRDefault="00310FEB" w:rsidP="009B4BD0">
            <w:pPr>
              <w:pStyle w:val="Akapitzlist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5E030B">
              <w:rPr>
                <w:rFonts w:asciiTheme="minorHAnsi" w:hAnsiTheme="minorHAnsi" w:cstheme="minorHAnsi"/>
                <w:sz w:val="18"/>
                <w:szCs w:val="18"/>
              </w:rPr>
              <w:t>omawia rozmieszczenie najbardziej eksploatowanych łowisk na świecie</w:t>
            </w:r>
          </w:p>
          <w:p w14:paraId="2861B0EA" w14:textId="57FBB60A" w:rsidR="00310FEB" w:rsidRPr="005E030B" w:rsidRDefault="00310FEB" w:rsidP="009B4BD0">
            <w:pPr>
              <w:pStyle w:val="Akapitzlist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5E030B">
              <w:rPr>
                <w:rFonts w:asciiTheme="minorHAnsi" w:hAnsiTheme="minorHAnsi" w:cstheme="minorHAnsi"/>
                <w:sz w:val="18"/>
                <w:szCs w:val="18"/>
              </w:rPr>
              <w:t>wyjaśnia, czym jest przełowienie</w:t>
            </w:r>
          </w:p>
        </w:tc>
        <w:tc>
          <w:tcPr>
            <w:tcW w:w="3260" w:type="dxa"/>
            <w:shd w:val="clear" w:color="auto" w:fill="auto"/>
          </w:tcPr>
          <w:p w14:paraId="6E83809C" w14:textId="77777777" w:rsidR="00310FEB" w:rsidRPr="00904DB3" w:rsidRDefault="00310FEB" w:rsidP="00310FEB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45E9DEDA" w14:textId="77777777"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wyjaśnia wpływ czynników przyrodniczych i pozaprzyrodniczych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na rozwój rolnictwa na świecie</w:t>
            </w:r>
          </w:p>
          <w:p w14:paraId="3817268A" w14:textId="77777777"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porównuje </w:t>
            </w:r>
            <w:r w:rsidRPr="00904DB3">
              <w:rPr>
                <w:rFonts w:asciiTheme="minorHAnsi" w:eastAsia="TimesNewRomanPSMT" w:hAnsiTheme="minorHAnsi" w:cstheme="minorHAnsi"/>
                <w:sz w:val="18"/>
                <w:szCs w:val="18"/>
              </w:rPr>
              <w:t>strukturę użytkowania ziemi w Polsce ze strukturą użytkowania ziemi w wybranych krajach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6B2E51B3" w14:textId="77777777"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opisuje warunki i rejony upraw wybranych roślin oraz ich głównych producentów </w:t>
            </w:r>
          </w:p>
          <w:p w14:paraId="6B012A80" w14:textId="77777777"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dostrzega różnicę między chowem intensywnym a chowem ekstensywnym</w:t>
            </w:r>
          </w:p>
          <w:p w14:paraId="26C84EB0" w14:textId="77777777"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omawia czynniki przyrodnicze wpływające na rozmieszczenie pogłowia zwierząt gospodarskich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na świecie</w:t>
            </w:r>
          </w:p>
          <w:p w14:paraId="6D7F75D9" w14:textId="77777777"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omawia przestrzenne zróżnicowanie wskaźnika lesistości na świecie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i w Polsce </w:t>
            </w:r>
          </w:p>
          <w:p w14:paraId="4DD903B6" w14:textId="77777777"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przedstawia sposoby wykorzystania lasów na świecie</w:t>
            </w:r>
          </w:p>
          <w:p w14:paraId="19703CF4" w14:textId="77777777"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opisuje wielkość i znaczenie rybołówstwa na świecie</w:t>
            </w:r>
          </w:p>
          <w:p w14:paraId="01DF1C55" w14:textId="77777777" w:rsidR="00310FEB" w:rsidRPr="00904DB3" w:rsidRDefault="00310FEB" w:rsidP="00310F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omawia znaczenie akwakultury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w gospodarce morskiej świata</w:t>
            </w:r>
          </w:p>
          <w:p w14:paraId="46CCC4AB" w14:textId="77777777" w:rsidR="00310FEB" w:rsidRPr="00904DB3" w:rsidRDefault="00310FEB" w:rsidP="00310FEB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15" w:type="dxa"/>
            <w:shd w:val="clear" w:color="auto" w:fill="auto"/>
          </w:tcPr>
          <w:p w14:paraId="674EAB7D" w14:textId="77777777" w:rsidR="00310FEB" w:rsidRPr="00904DB3" w:rsidRDefault="00310FEB" w:rsidP="00310FEB">
            <w:pPr>
              <w:pStyle w:val="Akapitzlist"/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5015C69C" w14:textId="77777777"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opisuje zróżnicowanie przyrodniczych warunków produkcji rolnej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w wybranym kraju lub regionie</w:t>
            </w:r>
          </w:p>
          <w:p w14:paraId="6E71243D" w14:textId="77777777"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8"/>
              </w:rPr>
              <w:t>omawia zmiany w strukturze użytkowania ziemi na świecie</w:t>
            </w:r>
          </w:p>
          <w:p w14:paraId="058822A3" w14:textId="77777777"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omawia warunki i rejony uprawy oraz głównych producentów zbóż, roślin przemysłowych, bulwiastych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i korzeniowych</w:t>
            </w:r>
          </w:p>
          <w:p w14:paraId="52A57F09" w14:textId="77777777"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omawia uprawę warzyw i owoców oraz używek na świecie</w:t>
            </w:r>
          </w:p>
          <w:p w14:paraId="32076279" w14:textId="77777777"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omawia czynniki gospodarcze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i religijno-kulturowe wpływające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na rozmieszczenie pogłowia zwierząt gospodarskich na świecie</w:t>
            </w:r>
          </w:p>
          <w:p w14:paraId="60598C81" w14:textId="77777777"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charakteryzuje rozmieszczenie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i wielkość pogłowia bydła, trzody chlewnej, owiec i drobiu na świecie </w:t>
            </w:r>
          </w:p>
          <w:p w14:paraId="667014D1" w14:textId="77777777"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opisuje skutki rabunkowej i racjonalnej gospodarki leśnej w wybranych regionach świata</w:t>
            </w:r>
          </w:p>
          <w:p w14:paraId="38A1BA49" w14:textId="74DB7B9A" w:rsidR="00310FEB" w:rsidRPr="009B4BD0" w:rsidRDefault="00310FEB" w:rsidP="009B4BD0">
            <w:pPr>
              <w:pStyle w:val="Akapitzlist"/>
              <w:numPr>
                <w:ilvl w:val="0"/>
                <w:numId w:val="26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9B4BD0">
              <w:rPr>
                <w:rFonts w:asciiTheme="minorHAnsi" w:hAnsiTheme="minorHAnsi" w:cstheme="minorHAnsi"/>
                <w:sz w:val="18"/>
                <w:szCs w:val="18"/>
              </w:rPr>
              <w:t xml:space="preserve">omawia wpływ rybołówstwa </w:t>
            </w:r>
            <w:r w:rsidRPr="009B4BD0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i akwakultury na równowagę </w:t>
            </w:r>
            <w:r w:rsidRPr="009B4BD0">
              <w:rPr>
                <w:rFonts w:asciiTheme="minorHAnsi" w:hAnsiTheme="minorHAnsi" w:cstheme="minorHAnsi"/>
                <w:sz w:val="18"/>
                <w:szCs w:val="18"/>
              </w:rPr>
              <w:br/>
              <w:t>w środowisku</w:t>
            </w:r>
          </w:p>
        </w:tc>
        <w:tc>
          <w:tcPr>
            <w:tcW w:w="3118" w:type="dxa"/>
            <w:shd w:val="clear" w:color="auto" w:fill="auto"/>
          </w:tcPr>
          <w:p w14:paraId="2321AF72" w14:textId="77777777" w:rsidR="00310FEB" w:rsidRPr="00904DB3" w:rsidRDefault="00310FEB" w:rsidP="00310FEB">
            <w:pPr>
              <w:pStyle w:val="Akapitzlist"/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5E545C7D" w14:textId="77777777" w:rsidR="00310FEB" w:rsidRPr="00904DB3" w:rsidRDefault="00310FEB" w:rsidP="00310FEB">
            <w:pPr>
              <w:pStyle w:val="Akapitzlist"/>
              <w:numPr>
                <w:ilvl w:val="0"/>
                <w:numId w:val="4"/>
              </w:numPr>
              <w:tabs>
                <w:tab w:val="num" w:pos="-25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wyjaśnia zależność poziomu produkcji rolnej od warunków przyrodniczych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i pozaprzyrodniczych na wybranych przykładach</w:t>
            </w:r>
          </w:p>
          <w:p w14:paraId="656D0A77" w14:textId="77777777" w:rsidR="00310FEB" w:rsidRPr="00904DB3" w:rsidRDefault="00310FEB" w:rsidP="00310FEB">
            <w:pPr>
              <w:pStyle w:val="Akapitzlist"/>
              <w:numPr>
                <w:ilvl w:val="0"/>
                <w:numId w:val="4"/>
              </w:numPr>
              <w:tabs>
                <w:tab w:val="num" w:pos="-25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porównuje obecny zasięg wybranych roślin uprawnych z obszarami ich pochodzenia</w:t>
            </w:r>
          </w:p>
          <w:p w14:paraId="23375604" w14:textId="77777777" w:rsidR="00310FEB" w:rsidRPr="00904DB3" w:rsidRDefault="00310FEB" w:rsidP="00310FEB">
            <w:pPr>
              <w:pStyle w:val="Akapitzlist"/>
              <w:numPr>
                <w:ilvl w:val="0"/>
                <w:numId w:val="4"/>
              </w:numPr>
              <w:tabs>
                <w:tab w:val="num" w:pos="-25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przedstawia tendencje zmian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w pogłowiu zwierząt gospodarskich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na świecie </w:t>
            </w:r>
          </w:p>
          <w:p w14:paraId="1CEBA8AE" w14:textId="77777777" w:rsidR="00310FEB" w:rsidRPr="00904DB3" w:rsidRDefault="00310FEB" w:rsidP="00310FEB">
            <w:pPr>
              <w:pStyle w:val="Akapitzlist"/>
              <w:numPr>
                <w:ilvl w:val="0"/>
                <w:numId w:val="4"/>
              </w:numPr>
              <w:tabs>
                <w:tab w:val="num" w:pos="-25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uzasadnia konieczność racjonalnego gospodarowania zasobami leśnymi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na świecie</w:t>
            </w:r>
          </w:p>
          <w:p w14:paraId="17B2CACB" w14:textId="27D80776" w:rsidR="00310FEB" w:rsidRPr="00904DB3" w:rsidRDefault="00310FEB" w:rsidP="00310FEB">
            <w:pPr>
              <w:pStyle w:val="Akapitzlist"/>
              <w:numPr>
                <w:ilvl w:val="0"/>
                <w:numId w:val="4"/>
              </w:numPr>
              <w:tabs>
                <w:tab w:val="num" w:pos="-25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rozumie zasady zrównoważonej gospodarki leśnej i ochrony przyrody</w:t>
            </w:r>
          </w:p>
          <w:p w14:paraId="2F7462BB" w14:textId="411A8E56" w:rsidR="00310FEB" w:rsidRPr="00904DB3" w:rsidRDefault="00310FEB" w:rsidP="00067ECC">
            <w:pPr>
              <w:pStyle w:val="Akapitzlist"/>
              <w:numPr>
                <w:ilvl w:val="0"/>
                <w:numId w:val="4"/>
              </w:numPr>
              <w:tabs>
                <w:tab w:val="num" w:pos="-25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dostrzega związek między wykorzystaniem zasobów biologicznych mórz i wód śródlądowych a potrzebą zachowania równowagi w ekosystemach wodnych</w:t>
            </w:r>
          </w:p>
        </w:tc>
      </w:tr>
      <w:tr w:rsidR="00310FEB" w:rsidRPr="00904DB3" w14:paraId="693E4707" w14:textId="77777777" w:rsidTr="00310FEB">
        <w:trPr>
          <w:trHeight w:val="397"/>
        </w:trPr>
        <w:tc>
          <w:tcPr>
            <w:tcW w:w="16202" w:type="dxa"/>
            <w:gridSpan w:val="5"/>
            <w:shd w:val="clear" w:color="auto" w:fill="auto"/>
            <w:vAlign w:val="center"/>
          </w:tcPr>
          <w:p w14:paraId="79BD2B97" w14:textId="77777777" w:rsidR="00310FEB" w:rsidRPr="00904DB3" w:rsidRDefault="00310FEB" w:rsidP="009B4BD0">
            <w:pPr>
              <w:pStyle w:val="Akapitzlist"/>
              <w:numPr>
                <w:ilvl w:val="0"/>
                <w:numId w:val="7"/>
              </w:numPr>
              <w:ind w:left="438" w:hanging="28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b/>
                <w:sz w:val="18"/>
                <w:szCs w:val="18"/>
              </w:rPr>
              <w:t>Przemysł</w:t>
            </w:r>
          </w:p>
        </w:tc>
      </w:tr>
      <w:tr w:rsidR="00310FEB" w:rsidRPr="00904DB3" w14:paraId="3AFABFDC" w14:textId="77777777" w:rsidTr="002458D3">
        <w:trPr>
          <w:trHeight w:val="6223"/>
        </w:trPr>
        <w:tc>
          <w:tcPr>
            <w:tcW w:w="3207" w:type="dxa"/>
            <w:shd w:val="clear" w:color="auto" w:fill="auto"/>
          </w:tcPr>
          <w:p w14:paraId="1537BC2D" w14:textId="77777777" w:rsidR="00310FEB" w:rsidRPr="00904DB3" w:rsidRDefault="00310FEB" w:rsidP="00310FEB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163ABBA7" w14:textId="77777777" w:rsidR="00310FEB" w:rsidRPr="00904DB3" w:rsidRDefault="00310FEB" w:rsidP="009B4BD0">
            <w:pPr>
              <w:numPr>
                <w:ilvl w:val="0"/>
                <w:numId w:val="2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wyjaśnia, czym jest 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przemysł</w:t>
            </w:r>
          </w:p>
          <w:p w14:paraId="663DBD13" w14:textId="77777777" w:rsidR="00310FEB" w:rsidRPr="00904DB3" w:rsidRDefault="00310FEB" w:rsidP="009B4BD0">
            <w:pPr>
              <w:numPr>
                <w:ilvl w:val="0"/>
                <w:numId w:val="2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8"/>
              </w:rPr>
              <w:t>wymienia czynniki lokalizacji przemysłu</w:t>
            </w:r>
          </w:p>
          <w:p w14:paraId="698B5FB6" w14:textId="77777777" w:rsidR="00310FEB" w:rsidRPr="00904DB3" w:rsidRDefault="00310FEB" w:rsidP="009B4BD0">
            <w:pPr>
              <w:numPr>
                <w:ilvl w:val="0"/>
                <w:numId w:val="2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przedstawia działy przemysłu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high-tech</w:t>
            </w:r>
          </w:p>
          <w:p w14:paraId="22E3B2D8" w14:textId="77777777" w:rsidR="00310FEB" w:rsidRPr="00904DB3" w:rsidRDefault="00310FEB" w:rsidP="009B4BD0">
            <w:pPr>
              <w:numPr>
                <w:ilvl w:val="0"/>
                <w:numId w:val="23"/>
              </w:numPr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wyjaśnia znaczenie terminów: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 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6"/>
              </w:rPr>
              <w:t>industrializacja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,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6"/>
              </w:rPr>
              <w:t xml:space="preserve"> dezindustrializacja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, 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6"/>
              </w:rPr>
              <w:t>reindustrializacja</w:t>
            </w:r>
          </w:p>
          <w:p w14:paraId="1450C743" w14:textId="77777777" w:rsidR="00310FEB" w:rsidRPr="00904DB3" w:rsidRDefault="00310FEB" w:rsidP="009B4BD0">
            <w:pPr>
              <w:numPr>
                <w:ilvl w:val="0"/>
                <w:numId w:val="23"/>
              </w:numPr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podaje przykłady procesów dezindustralizacji na świecie</w:t>
            </w:r>
          </w:p>
          <w:p w14:paraId="79F9110E" w14:textId="77777777" w:rsidR="00310FEB" w:rsidRPr="00904DB3" w:rsidRDefault="00310FEB" w:rsidP="009B4BD0">
            <w:pPr>
              <w:numPr>
                <w:ilvl w:val="0"/>
                <w:numId w:val="23"/>
              </w:numPr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wymienia źródła energii na świecie 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br/>
              <w:t xml:space="preserve">w podziale na odnawialne 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br/>
              <w:t>i nieodnawialne</w:t>
            </w:r>
          </w:p>
          <w:p w14:paraId="63103D5F" w14:textId="77777777" w:rsidR="00310FEB" w:rsidRPr="00904DB3" w:rsidRDefault="00310FEB" w:rsidP="009B4BD0">
            <w:pPr>
              <w:numPr>
                <w:ilvl w:val="0"/>
                <w:numId w:val="23"/>
              </w:numPr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wymienia główne surowce energetyczne i przykłady ich wykorzystania</w:t>
            </w:r>
          </w:p>
          <w:p w14:paraId="010F45F3" w14:textId="7C73472C" w:rsidR="00310FEB" w:rsidRPr="00904DB3" w:rsidRDefault="00310FEB" w:rsidP="009B4BD0">
            <w:pPr>
              <w:numPr>
                <w:ilvl w:val="0"/>
                <w:numId w:val="23"/>
              </w:numPr>
              <w:tabs>
                <w:tab w:val="left" w:pos="305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wymienia największych na świecie producentów surowców energetycznych </w:t>
            </w:r>
          </w:p>
          <w:p w14:paraId="41FB25FD" w14:textId="77777777" w:rsidR="00310FEB" w:rsidRPr="00904DB3" w:rsidRDefault="00310FEB" w:rsidP="009B4BD0">
            <w:pPr>
              <w:numPr>
                <w:ilvl w:val="0"/>
                <w:numId w:val="23"/>
              </w:numPr>
              <w:tabs>
                <w:tab w:val="left" w:pos="305"/>
              </w:tabs>
              <w:ind w:left="154" w:hanging="154"/>
              <w:rPr>
                <w:rFonts w:asciiTheme="minorHAnsi" w:hAnsiTheme="minorHAnsi" w:cstheme="minorHAnsi"/>
                <w:i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wyjaśnia, na czym polega 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6"/>
              </w:rPr>
              <w:t>bilans energetyczny</w:t>
            </w:r>
          </w:p>
          <w:p w14:paraId="5AED22EB" w14:textId="77777777" w:rsidR="00310FEB" w:rsidRPr="00904DB3" w:rsidRDefault="00310FEB" w:rsidP="009B4BD0">
            <w:pPr>
              <w:numPr>
                <w:ilvl w:val="0"/>
                <w:numId w:val="23"/>
              </w:numPr>
              <w:tabs>
                <w:tab w:val="left" w:pos="305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podaje największych producentów energii elektrycznej</w:t>
            </w:r>
          </w:p>
          <w:p w14:paraId="566165AA" w14:textId="77777777" w:rsidR="00310FEB" w:rsidRPr="00904DB3" w:rsidRDefault="00310FEB" w:rsidP="009B4BD0">
            <w:pPr>
              <w:numPr>
                <w:ilvl w:val="0"/>
                <w:numId w:val="23"/>
              </w:numPr>
              <w:tabs>
                <w:tab w:val="left" w:pos="305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wymienia rodzaje elektrowni wytwarzających energię ze źródeł odnawialnych i nieodnawialnych</w:t>
            </w:r>
          </w:p>
          <w:p w14:paraId="718611DB" w14:textId="77777777" w:rsidR="00310FEB" w:rsidRPr="00904DB3" w:rsidRDefault="00310FEB" w:rsidP="009B4BD0">
            <w:pPr>
              <w:numPr>
                <w:ilvl w:val="0"/>
                <w:numId w:val="23"/>
              </w:numPr>
              <w:tabs>
                <w:tab w:val="left" w:pos="305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t>wymienia pozytywne i negatywne skutki rozwoju energetyki jądrowej</w:t>
            </w:r>
          </w:p>
        </w:tc>
        <w:tc>
          <w:tcPr>
            <w:tcW w:w="3402" w:type="dxa"/>
            <w:shd w:val="clear" w:color="auto" w:fill="auto"/>
          </w:tcPr>
          <w:p w14:paraId="3F67FC5D" w14:textId="77777777" w:rsidR="00310FEB" w:rsidRPr="00904DB3" w:rsidRDefault="00310FEB" w:rsidP="00310FEB">
            <w:pPr>
              <w:pStyle w:val="Akapitzlist"/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134954BA" w14:textId="77777777" w:rsidR="00310FEB" w:rsidRPr="00904DB3" w:rsidRDefault="00310FEB" w:rsidP="00310F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przyporządkowuje rodzaj lokalizacji przemysłu do zakładów przemysłowych</w:t>
            </w:r>
          </w:p>
          <w:p w14:paraId="7F442E58" w14:textId="77777777" w:rsidR="00310FEB" w:rsidRPr="00904DB3" w:rsidRDefault="00310FEB" w:rsidP="00310F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8"/>
              </w:rPr>
              <w:t xml:space="preserve">podaje cechy przemysłu tradycyjnego </w:t>
            </w:r>
            <w:r w:rsidRPr="00904DB3">
              <w:rPr>
                <w:rFonts w:asciiTheme="minorHAnsi" w:eastAsia="TimesNewRomanPSMT" w:hAnsiTheme="minorHAnsi" w:cstheme="minorHAnsi"/>
                <w:sz w:val="18"/>
                <w:szCs w:val="18"/>
              </w:rPr>
              <w:br/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i jego rozmieszczenie na świecie</w:t>
            </w:r>
          </w:p>
          <w:p w14:paraId="75B2F0CF" w14:textId="77777777" w:rsidR="00310FEB" w:rsidRPr="00904DB3" w:rsidRDefault="00310FEB" w:rsidP="00310F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wymienia</w:t>
            </w:r>
            <w:r w:rsidRPr="00904DB3">
              <w:rPr>
                <w:rFonts w:asciiTheme="minorHAnsi" w:eastAsia="TimesNewRomanPSMT" w:hAnsiTheme="minorHAnsi" w:cstheme="minorHAnsi"/>
                <w:sz w:val="18"/>
                <w:szCs w:val="18"/>
              </w:rPr>
              <w:t xml:space="preserve"> cechy przemysłu high-tech </w:t>
            </w:r>
            <w:r w:rsidRPr="00904DB3">
              <w:rPr>
                <w:rFonts w:asciiTheme="minorHAnsi" w:eastAsia="TimesNewRomanPSMT" w:hAnsiTheme="minorHAnsi" w:cstheme="minorHAnsi"/>
                <w:sz w:val="18"/>
                <w:szCs w:val="18"/>
              </w:rPr>
              <w:br/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i jego rozmieszczenie na świecie</w:t>
            </w:r>
          </w:p>
          <w:p w14:paraId="6CCD255D" w14:textId="77777777" w:rsidR="00310FEB" w:rsidRPr="00904DB3" w:rsidRDefault="00310FEB" w:rsidP="00310F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wymienia cechy industrializacji, dezindustrializacji i reindustrializacji</w:t>
            </w:r>
          </w:p>
          <w:p w14:paraId="151F5DD8" w14:textId="77777777" w:rsidR="00310FEB" w:rsidRPr="00904DB3" w:rsidRDefault="00310FEB" w:rsidP="009B4BD0">
            <w:pPr>
              <w:numPr>
                <w:ilvl w:val="0"/>
                <w:numId w:val="10"/>
              </w:numPr>
              <w:tabs>
                <w:tab w:val="clear" w:pos="3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podaje różnicę między industrializacją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a reindustrializacją</w:t>
            </w:r>
          </w:p>
          <w:p w14:paraId="6F5FE116" w14:textId="77777777" w:rsidR="00310FEB" w:rsidRPr="00904DB3" w:rsidRDefault="00310FEB" w:rsidP="009B4BD0">
            <w:pPr>
              <w:numPr>
                <w:ilvl w:val="0"/>
                <w:numId w:val="10"/>
              </w:numPr>
              <w:tabs>
                <w:tab w:val="clear" w:pos="360"/>
                <w:tab w:val="left" w:pos="283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omawia odnawialne źródła energii</w:t>
            </w:r>
          </w:p>
          <w:p w14:paraId="4C4AFCFB" w14:textId="77777777" w:rsidR="00310FEB" w:rsidRPr="00904DB3" w:rsidRDefault="00310FEB" w:rsidP="009B4BD0">
            <w:pPr>
              <w:numPr>
                <w:ilvl w:val="0"/>
                <w:numId w:val="10"/>
              </w:numPr>
              <w:tabs>
                <w:tab w:val="clear" w:pos="3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opisuje nieodnawialne źródła energii</w:t>
            </w:r>
          </w:p>
          <w:p w14:paraId="73D809EA" w14:textId="77777777" w:rsidR="00310FEB" w:rsidRPr="00904DB3" w:rsidRDefault="00310FEB" w:rsidP="009B4BD0">
            <w:pPr>
              <w:numPr>
                <w:ilvl w:val="0"/>
                <w:numId w:val="10"/>
              </w:numPr>
              <w:tabs>
                <w:tab w:val="clear" w:pos="3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przedstawia strukturę produkcji energii na świecie</w:t>
            </w:r>
          </w:p>
          <w:p w14:paraId="420142F4" w14:textId="77777777" w:rsidR="00310FEB" w:rsidRPr="00904DB3" w:rsidRDefault="00310FEB" w:rsidP="009B4BD0">
            <w:pPr>
              <w:numPr>
                <w:ilvl w:val="0"/>
                <w:numId w:val="10"/>
              </w:numPr>
              <w:tabs>
                <w:tab w:val="clear" w:pos="360"/>
                <w:tab w:val="num" w:pos="211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podaje zalety i wady elektrowni cieplnych i jądrowych</w:t>
            </w:r>
          </w:p>
          <w:p w14:paraId="457268AD" w14:textId="77777777" w:rsidR="00310FEB" w:rsidRPr="00904DB3" w:rsidRDefault="00310FEB" w:rsidP="009B4BD0">
            <w:pPr>
              <w:numPr>
                <w:ilvl w:val="0"/>
                <w:numId w:val="10"/>
              </w:numPr>
              <w:tabs>
                <w:tab w:val="clear" w:pos="360"/>
                <w:tab w:val="num" w:pos="211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omawia zalety i wady wybranych elektrowni odnawialnych</w:t>
            </w:r>
          </w:p>
          <w:p w14:paraId="51268D1D" w14:textId="77777777" w:rsidR="00310FEB" w:rsidRPr="00904DB3" w:rsidRDefault="00310FEB" w:rsidP="009B4BD0">
            <w:pPr>
              <w:numPr>
                <w:ilvl w:val="0"/>
                <w:numId w:val="10"/>
              </w:numPr>
              <w:tabs>
                <w:tab w:val="clear" w:pos="360"/>
                <w:tab w:val="num" w:pos="211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wskazuje na mapie państwa posiadające elektrownie jądrowe</w:t>
            </w:r>
          </w:p>
          <w:p w14:paraId="4F006A53" w14:textId="50443E5D" w:rsidR="00310FEB" w:rsidRPr="00904DB3" w:rsidRDefault="00310FEB" w:rsidP="009B4BD0">
            <w:pPr>
              <w:numPr>
                <w:ilvl w:val="0"/>
                <w:numId w:val="10"/>
              </w:numPr>
              <w:tabs>
                <w:tab w:val="clear" w:pos="360"/>
                <w:tab w:val="num" w:pos="213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8"/>
              </w:rPr>
              <w:t xml:space="preserve">przedstawia wielkość produkcji energii elektrycznej wytwarzanej </w:t>
            </w:r>
            <w:r w:rsidRPr="00904DB3">
              <w:rPr>
                <w:rFonts w:asciiTheme="minorHAnsi" w:eastAsia="TimesNewRomanPSMT" w:hAnsiTheme="minorHAnsi" w:cstheme="minorHAnsi"/>
                <w:sz w:val="18"/>
                <w:szCs w:val="18"/>
              </w:rPr>
              <w:br/>
              <w:t>w elektrowniach jądrowych</w:t>
            </w:r>
          </w:p>
          <w:p w14:paraId="5DFBD55B" w14:textId="77777777" w:rsidR="00310FEB" w:rsidRPr="00904DB3" w:rsidRDefault="00310FEB" w:rsidP="00310FEB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</w:tcPr>
          <w:p w14:paraId="2134F0C8" w14:textId="77777777" w:rsidR="00310FEB" w:rsidRPr="00904DB3" w:rsidRDefault="00310FEB" w:rsidP="00310FEB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0705F1A4" w14:textId="77777777"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analizuje przyrodnicze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i pozaprzyrodnicze czynniki lokalizacji przemysłu na świecie</w:t>
            </w:r>
          </w:p>
          <w:p w14:paraId="0A13D0E9" w14:textId="19FEBD0C"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omawia stopień zależności lokalizacji przemysłu od bazy surowcowej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i podaje przykłady tej zależności</w:t>
            </w:r>
          </w:p>
          <w:p w14:paraId="35423431" w14:textId="77777777"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8"/>
              </w:rPr>
              <w:t xml:space="preserve">porównuje cechy przemysłu tradycyjnego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i przemysłu </w:t>
            </w:r>
            <w:r w:rsidRPr="00904DB3">
              <w:rPr>
                <w:rFonts w:asciiTheme="minorHAnsi" w:eastAsia="TimesNewRomanPSMT" w:hAnsiTheme="minorHAnsi" w:cstheme="minorHAnsi"/>
                <w:sz w:val="18"/>
                <w:szCs w:val="18"/>
              </w:rPr>
              <w:t>zaawansowanych technologii</w:t>
            </w:r>
          </w:p>
          <w:p w14:paraId="47D90275" w14:textId="77777777" w:rsidR="00310FEB" w:rsidRPr="00904DB3" w:rsidRDefault="00310FEB" w:rsidP="009B4BD0">
            <w:pPr>
              <w:numPr>
                <w:ilvl w:val="0"/>
                <w:numId w:val="10"/>
              </w:numPr>
              <w:tabs>
                <w:tab w:val="clear" w:pos="360"/>
                <w:tab w:val="num" w:pos="-7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omawia przyczyny i skutki dezindustrializacji</w:t>
            </w:r>
          </w:p>
          <w:p w14:paraId="6B40275B" w14:textId="77777777"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podaje przykłady przejawów reindustrializacji w Polsce i wybranych krajach Europy</w:t>
            </w:r>
          </w:p>
          <w:p w14:paraId="1732BAA2" w14:textId="77777777" w:rsidR="00310FEB" w:rsidRPr="00904DB3" w:rsidRDefault="00310FEB" w:rsidP="009B4BD0">
            <w:pPr>
              <w:numPr>
                <w:ilvl w:val="0"/>
                <w:numId w:val="10"/>
              </w:numPr>
              <w:tabs>
                <w:tab w:val="clear" w:pos="360"/>
                <w:tab w:val="left" w:pos="227"/>
                <w:tab w:val="left" w:pos="283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przedstawia bilans energetyczny i jego zmiany na świecie </w:t>
            </w:r>
          </w:p>
          <w:p w14:paraId="102E93F9" w14:textId="77777777"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przedstawia zmiany w bilansie energetycznym Polski w XX w. i XXI w.</w:t>
            </w:r>
          </w:p>
          <w:p w14:paraId="65EF76FF" w14:textId="77777777"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omawia gospodarcze znaczenie energii elektrycznej</w:t>
            </w:r>
          </w:p>
          <w:p w14:paraId="2EB4EFAD" w14:textId="77777777"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opisuje zmiany w produkcji i w zużyciu energii elektrycznej na świecie</w:t>
            </w:r>
          </w:p>
          <w:p w14:paraId="6E5B8DEC" w14:textId="77777777"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omawia rozwój energetyki jądrowej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na świecie</w:t>
            </w:r>
          </w:p>
        </w:tc>
        <w:tc>
          <w:tcPr>
            <w:tcW w:w="3215" w:type="dxa"/>
            <w:shd w:val="clear" w:color="auto" w:fill="auto"/>
          </w:tcPr>
          <w:p w14:paraId="49607AEA" w14:textId="77777777" w:rsidR="00310FEB" w:rsidRPr="00904DB3" w:rsidRDefault="00310FEB" w:rsidP="00310FEB">
            <w:pPr>
              <w:pStyle w:val="Akapitzlist"/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1558374E" w14:textId="77777777"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omawia wpływ czynników lokalizacji przemysłu na rozmieszczenie i rozwój wybranych działów przemysłu</w:t>
            </w:r>
          </w:p>
          <w:p w14:paraId="744E6C12" w14:textId="47D4C49A"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8"/>
              </w:rPr>
              <w:t xml:space="preserve">omawia znaczenie przemysłu </w:t>
            </w:r>
            <w:r w:rsidRPr="00904DB3">
              <w:rPr>
                <w:rFonts w:asciiTheme="minorHAnsi" w:eastAsia="TimesNewRomanPSMT" w:hAnsiTheme="minorHAnsi" w:cstheme="minorHAnsi"/>
                <w:sz w:val="18"/>
                <w:szCs w:val="18"/>
              </w:rPr>
              <w:br/>
              <w:t>high-tech na świecie</w:t>
            </w:r>
          </w:p>
          <w:p w14:paraId="7F94EC57" w14:textId="77777777" w:rsidR="00310FEB" w:rsidRPr="00904DB3" w:rsidRDefault="00310FEB" w:rsidP="009B4BD0">
            <w:pPr>
              <w:numPr>
                <w:ilvl w:val="0"/>
                <w:numId w:val="10"/>
              </w:numPr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omawia przyczyny i przebieg reindustrializacji</w:t>
            </w:r>
          </w:p>
          <w:p w14:paraId="0F3BC4E9" w14:textId="48873258" w:rsidR="00310FEB" w:rsidRPr="00904DB3" w:rsidRDefault="00310FEB" w:rsidP="009B4BD0">
            <w:pPr>
              <w:numPr>
                <w:ilvl w:val="0"/>
                <w:numId w:val="10"/>
              </w:numPr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20"/>
              </w:rPr>
              <w:t xml:space="preserve">omawia przemiany przemysłu </w:t>
            </w:r>
            <w:r w:rsidRPr="00904DB3">
              <w:rPr>
                <w:rFonts w:asciiTheme="minorHAnsi" w:hAnsiTheme="minorHAnsi" w:cstheme="minorHAnsi"/>
                <w:sz w:val="18"/>
                <w:szCs w:val="20"/>
              </w:rPr>
              <w:br/>
              <w:t>w Polsce w XX w. i XXI w.</w:t>
            </w:r>
          </w:p>
          <w:p w14:paraId="02FDE980" w14:textId="77777777" w:rsidR="00310FEB" w:rsidRPr="00904DB3" w:rsidRDefault="00310FEB" w:rsidP="009B4BD0">
            <w:pPr>
              <w:numPr>
                <w:ilvl w:val="0"/>
                <w:numId w:val="10"/>
              </w:numPr>
              <w:tabs>
                <w:tab w:val="clear" w:pos="360"/>
                <w:tab w:val="left" w:pos="227"/>
                <w:tab w:val="left" w:pos="283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omawia skutki rosnącego zapotrzebowania na energię</w:t>
            </w:r>
          </w:p>
          <w:p w14:paraId="5931781A" w14:textId="0092F984" w:rsidR="00310FEB" w:rsidRPr="00373D39" w:rsidRDefault="00310FEB" w:rsidP="00373D39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opisuje strukturę produkcji energii elektrycznej według rodzajów elektrowni na świecie, w wybranych krajach i w Polsce</w:t>
            </w:r>
          </w:p>
        </w:tc>
        <w:tc>
          <w:tcPr>
            <w:tcW w:w="3118" w:type="dxa"/>
            <w:shd w:val="clear" w:color="auto" w:fill="auto"/>
          </w:tcPr>
          <w:p w14:paraId="59D96478" w14:textId="77777777" w:rsidR="00310FEB" w:rsidRPr="00904DB3" w:rsidRDefault="00310FEB" w:rsidP="00310FEB">
            <w:pPr>
              <w:pStyle w:val="Akapitzlist"/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03F0466F" w14:textId="77777777" w:rsidR="00310FEB" w:rsidRPr="00904DB3" w:rsidRDefault="00310FEB" w:rsidP="00310FEB">
            <w:pPr>
              <w:pStyle w:val="Akapitzlist"/>
              <w:numPr>
                <w:ilvl w:val="0"/>
                <w:numId w:val="4"/>
              </w:numPr>
              <w:tabs>
                <w:tab w:val="num" w:pos="-25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przedstawia przyczyny zmian roli czynników lokalizacji przemysłu</w:t>
            </w:r>
          </w:p>
          <w:p w14:paraId="33CAC6F3" w14:textId="77777777" w:rsidR="00310FEB" w:rsidRPr="00904DB3" w:rsidRDefault="00310FEB" w:rsidP="00310FEB">
            <w:pPr>
              <w:pStyle w:val="Akapitzlist"/>
              <w:numPr>
                <w:ilvl w:val="0"/>
                <w:numId w:val="4"/>
              </w:numPr>
              <w:tabs>
                <w:tab w:val="num" w:pos="-25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8"/>
              </w:rPr>
              <w:t xml:space="preserve">ocenia wpływ przemysłu zaawansowanych technologii </w:t>
            </w:r>
            <w:r w:rsidRPr="00904DB3">
              <w:rPr>
                <w:rFonts w:asciiTheme="minorHAnsi" w:eastAsia="TimesNewRomanPSMT" w:hAnsiTheme="minorHAnsi" w:cstheme="minorHAnsi"/>
                <w:sz w:val="18"/>
                <w:szCs w:val="18"/>
              </w:rPr>
              <w:br/>
              <w:t>na rozwój gospodarczy i jakość życia ludności</w:t>
            </w:r>
          </w:p>
          <w:p w14:paraId="053F1BB7" w14:textId="77777777" w:rsidR="00310FEB" w:rsidRPr="00904DB3" w:rsidRDefault="00310FEB" w:rsidP="00310FEB">
            <w:pPr>
              <w:pStyle w:val="Akapitzlist"/>
              <w:numPr>
                <w:ilvl w:val="0"/>
                <w:numId w:val="4"/>
              </w:numPr>
              <w:tabs>
                <w:tab w:val="clear" w:pos="643"/>
                <w:tab w:val="num" w:pos="-25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uzasadnia rolę procesów reindustrializacji na świecie,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w Europie i w Polsce</w:t>
            </w:r>
          </w:p>
          <w:p w14:paraId="6117013D" w14:textId="77777777" w:rsidR="00310FEB" w:rsidRPr="00904DB3" w:rsidRDefault="00310FEB" w:rsidP="00310FEB">
            <w:pPr>
              <w:pStyle w:val="Akapitzlist"/>
              <w:numPr>
                <w:ilvl w:val="0"/>
                <w:numId w:val="4"/>
              </w:numPr>
              <w:tabs>
                <w:tab w:val="clear" w:pos="643"/>
                <w:tab w:val="num" w:pos="-25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przedstawia działania podejmowane na rzecz ograniczenia tempa wzrostu zużycia energii</w:t>
            </w:r>
          </w:p>
          <w:p w14:paraId="2C28F98F" w14:textId="713762B5" w:rsidR="00310FEB" w:rsidRPr="00373D39" w:rsidRDefault="00310FEB" w:rsidP="00373D39">
            <w:pPr>
              <w:pStyle w:val="Akapitzlist"/>
              <w:numPr>
                <w:ilvl w:val="0"/>
                <w:numId w:val="4"/>
              </w:numPr>
              <w:tabs>
                <w:tab w:val="clear" w:pos="643"/>
                <w:tab w:val="num" w:pos="-25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analizuje wpływ struktury produkcji energii elektrycznej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na bezpieczeństwo energetyczne państwa</w:t>
            </w:r>
            <w:r w:rsidR="0087151E">
              <w:rPr>
                <w:rFonts w:asciiTheme="minorHAnsi" w:hAnsiTheme="minorHAnsi" w:cstheme="minorHAnsi"/>
                <w:sz w:val="18"/>
                <w:szCs w:val="18"/>
              </w:rPr>
              <w:t xml:space="preserve"> i środowisko geograficzne</w:t>
            </w:r>
          </w:p>
        </w:tc>
      </w:tr>
      <w:tr w:rsidR="00310FEB" w:rsidRPr="00904DB3" w14:paraId="3810DEFE" w14:textId="77777777" w:rsidTr="002458D3">
        <w:trPr>
          <w:trHeight w:val="397"/>
        </w:trPr>
        <w:tc>
          <w:tcPr>
            <w:tcW w:w="16202" w:type="dxa"/>
            <w:gridSpan w:val="5"/>
            <w:shd w:val="clear" w:color="auto" w:fill="auto"/>
            <w:vAlign w:val="center"/>
          </w:tcPr>
          <w:p w14:paraId="409F3DC1" w14:textId="77777777" w:rsidR="00310FEB" w:rsidRPr="00904DB3" w:rsidRDefault="00310FEB" w:rsidP="009B4BD0">
            <w:pPr>
              <w:pStyle w:val="Akapitzlist"/>
              <w:numPr>
                <w:ilvl w:val="0"/>
                <w:numId w:val="7"/>
              </w:numPr>
              <w:ind w:left="438" w:hanging="28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b/>
                <w:sz w:val="18"/>
                <w:szCs w:val="18"/>
              </w:rPr>
              <w:t>Usługi</w:t>
            </w:r>
          </w:p>
        </w:tc>
      </w:tr>
      <w:tr w:rsidR="00310FEB" w:rsidRPr="00904DB3" w14:paraId="609469B9" w14:textId="77777777" w:rsidTr="00310FEB">
        <w:tc>
          <w:tcPr>
            <w:tcW w:w="3207" w:type="dxa"/>
            <w:shd w:val="clear" w:color="auto" w:fill="auto"/>
          </w:tcPr>
          <w:p w14:paraId="7A4793DB" w14:textId="77777777" w:rsidR="00310FEB" w:rsidRPr="00904DB3" w:rsidRDefault="00310FEB" w:rsidP="00310FEB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270033BE" w14:textId="77777777" w:rsidR="00310FEB" w:rsidRPr="00904DB3" w:rsidRDefault="00310FEB" w:rsidP="009B4BD0">
            <w:pPr>
              <w:numPr>
                <w:ilvl w:val="0"/>
                <w:numId w:val="15"/>
              </w:numPr>
              <w:tabs>
                <w:tab w:val="left" w:pos="301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klasyfikuje usługi</w:t>
            </w:r>
          </w:p>
          <w:p w14:paraId="4DCDCB2D" w14:textId="77777777" w:rsidR="00310FEB" w:rsidRPr="00904DB3" w:rsidRDefault="00310FEB" w:rsidP="009B4BD0">
            <w:pPr>
              <w:numPr>
                <w:ilvl w:val="0"/>
                <w:numId w:val="15"/>
              </w:numPr>
              <w:tabs>
                <w:tab w:val="left" w:pos="301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omawia usługi podstawowe </w:t>
            </w: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br/>
              <w:t>i wyspecjalizowane</w:t>
            </w:r>
          </w:p>
          <w:p w14:paraId="6AF85E4D" w14:textId="77777777" w:rsidR="00310FEB" w:rsidRPr="00904DB3" w:rsidRDefault="00310FEB" w:rsidP="009B4BD0">
            <w:pPr>
              <w:numPr>
                <w:ilvl w:val="0"/>
                <w:numId w:val="15"/>
              </w:numPr>
              <w:tabs>
                <w:tab w:val="left" w:pos="301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wyjaśnia znaczenie terminów: 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6"/>
              </w:rPr>
              <w:t>transport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,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6"/>
              </w:rPr>
              <w:t xml:space="preserve"> infrastruktura transportowa</w:t>
            </w:r>
          </w:p>
          <w:p w14:paraId="5546B1D3" w14:textId="77777777" w:rsidR="00310FEB" w:rsidRPr="00904DB3" w:rsidRDefault="00310FEB" w:rsidP="009B4BD0">
            <w:pPr>
              <w:numPr>
                <w:ilvl w:val="0"/>
                <w:numId w:val="15"/>
              </w:numPr>
              <w:tabs>
                <w:tab w:val="left" w:pos="301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przedstawia podział transportu</w:t>
            </w:r>
          </w:p>
          <w:p w14:paraId="1420BD41" w14:textId="77777777" w:rsidR="00310FEB" w:rsidRPr="00904DB3" w:rsidRDefault="00310FEB" w:rsidP="009B4BD0">
            <w:pPr>
              <w:numPr>
                <w:ilvl w:val="0"/>
                <w:numId w:val="15"/>
              </w:numPr>
              <w:tabs>
                <w:tab w:val="left" w:pos="301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wymienia elementy infrastruktury</w:t>
            </w:r>
          </w:p>
          <w:p w14:paraId="470912AC" w14:textId="77777777" w:rsidR="00310FEB" w:rsidRPr="00904DB3" w:rsidRDefault="00310FEB" w:rsidP="009B4BD0">
            <w:pPr>
              <w:numPr>
                <w:ilvl w:val="0"/>
                <w:numId w:val="15"/>
              </w:numPr>
              <w:tabs>
                <w:tab w:val="left" w:pos="305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lastRenderedPageBreak/>
              <w:t xml:space="preserve">wyjaśnia znaczenie terminu 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6"/>
              </w:rPr>
              <w:t>łączność</w:t>
            </w:r>
          </w:p>
          <w:p w14:paraId="421E22D5" w14:textId="77777777" w:rsidR="00310FEB" w:rsidRPr="00904DB3" w:rsidRDefault="00310FEB" w:rsidP="009B4BD0">
            <w:pPr>
              <w:numPr>
                <w:ilvl w:val="0"/>
                <w:numId w:val="15"/>
              </w:numPr>
              <w:tabs>
                <w:tab w:val="left" w:pos="305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przedstawia podział łączności</w:t>
            </w:r>
          </w:p>
          <w:p w14:paraId="192B10C2" w14:textId="6D7E4B48" w:rsidR="00310FEB" w:rsidRPr="00904DB3" w:rsidRDefault="00310FEB" w:rsidP="009B4BD0">
            <w:pPr>
              <w:numPr>
                <w:ilvl w:val="0"/>
                <w:numId w:val="15"/>
              </w:numPr>
              <w:tabs>
                <w:tab w:val="left" w:pos="305"/>
              </w:tabs>
              <w:ind w:left="154" w:hanging="154"/>
              <w:rPr>
                <w:rFonts w:asciiTheme="minorHAnsi" w:hAnsiTheme="minorHAnsi" w:cstheme="minorHAnsi"/>
                <w:i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wyjaśnia, czym są gospodarka oparta na wiedzy, kapitał ludzki, społeczeństwo informacyjne</w:t>
            </w:r>
          </w:p>
          <w:p w14:paraId="242EB1FA" w14:textId="3F13CBA0" w:rsidR="00310FEB" w:rsidRPr="00904DB3" w:rsidRDefault="00310FEB" w:rsidP="009B4BD0">
            <w:pPr>
              <w:numPr>
                <w:ilvl w:val="0"/>
                <w:numId w:val="15"/>
              </w:numPr>
              <w:tabs>
                <w:tab w:val="left" w:pos="301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wymienia czynniki wpływające 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br/>
              <w:t>na rozwój gospodarki opartej na wiedzy</w:t>
            </w:r>
          </w:p>
          <w:p w14:paraId="2E6E92F2" w14:textId="77777777" w:rsidR="00310FEB" w:rsidRPr="00904DB3" w:rsidRDefault="00310FEB" w:rsidP="009B4BD0">
            <w:pPr>
              <w:numPr>
                <w:ilvl w:val="0"/>
                <w:numId w:val="15"/>
              </w:numPr>
              <w:tabs>
                <w:tab w:val="left" w:pos="305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t>wymienia największe banki świata</w:t>
            </w:r>
          </w:p>
          <w:p w14:paraId="6308208F" w14:textId="77777777" w:rsidR="00310FEB" w:rsidRPr="00904DB3" w:rsidRDefault="00310FEB" w:rsidP="009B4BD0">
            <w:pPr>
              <w:numPr>
                <w:ilvl w:val="0"/>
                <w:numId w:val="16"/>
              </w:numPr>
              <w:ind w:left="154" w:hanging="154"/>
              <w:rPr>
                <w:rFonts w:asciiTheme="minorHAnsi" w:hAnsiTheme="minorHAnsi" w:cstheme="minorHAnsi"/>
                <w:i/>
                <w:sz w:val="18"/>
                <w:szCs w:val="20"/>
              </w:rPr>
            </w:pPr>
            <w:r w:rsidRPr="00904DB3">
              <w:rPr>
                <w:rFonts w:asciiTheme="minorHAnsi" w:hAnsiTheme="minorHAnsi" w:cstheme="minorHAnsi"/>
                <w:sz w:val="18"/>
                <w:szCs w:val="20"/>
              </w:rPr>
              <w:t xml:space="preserve">wyjaśnia znaczenie terminów: </w:t>
            </w:r>
            <w:r w:rsidRPr="00904DB3">
              <w:rPr>
                <w:rFonts w:asciiTheme="minorHAnsi" w:hAnsiTheme="minorHAnsi" w:cstheme="minorHAnsi"/>
                <w:i/>
                <w:sz w:val="18"/>
                <w:szCs w:val="20"/>
              </w:rPr>
              <w:t xml:space="preserve">handel międzynarodowy </w:t>
            </w:r>
            <w:r w:rsidRPr="00904DB3">
              <w:rPr>
                <w:rFonts w:asciiTheme="minorHAnsi" w:hAnsiTheme="minorHAnsi" w:cstheme="minorHAnsi"/>
                <w:sz w:val="18"/>
                <w:szCs w:val="20"/>
              </w:rPr>
              <w:t>(</w:t>
            </w:r>
            <w:r w:rsidRPr="00904DB3">
              <w:rPr>
                <w:rFonts w:asciiTheme="minorHAnsi" w:hAnsiTheme="minorHAnsi" w:cstheme="minorHAnsi"/>
                <w:i/>
                <w:sz w:val="18"/>
                <w:szCs w:val="20"/>
              </w:rPr>
              <w:t>zagraniczny</w:t>
            </w:r>
            <w:r w:rsidRPr="00904DB3">
              <w:rPr>
                <w:rFonts w:asciiTheme="minorHAnsi" w:hAnsiTheme="minorHAnsi" w:cstheme="minorHAnsi"/>
                <w:sz w:val="18"/>
                <w:szCs w:val="20"/>
              </w:rPr>
              <w:t>),</w:t>
            </w:r>
            <w:r w:rsidRPr="00904DB3">
              <w:rPr>
                <w:rFonts w:asciiTheme="minorHAnsi" w:hAnsiTheme="minorHAnsi" w:cstheme="minorHAnsi"/>
                <w:i/>
                <w:sz w:val="18"/>
                <w:szCs w:val="20"/>
              </w:rPr>
              <w:t xml:space="preserve"> eksport</w:t>
            </w:r>
            <w:r w:rsidRPr="00904DB3">
              <w:rPr>
                <w:rFonts w:asciiTheme="minorHAnsi" w:hAnsiTheme="minorHAnsi" w:cstheme="minorHAnsi"/>
                <w:sz w:val="18"/>
                <w:szCs w:val="20"/>
              </w:rPr>
              <w:t>,</w:t>
            </w:r>
            <w:r w:rsidRPr="00904DB3">
              <w:rPr>
                <w:rFonts w:asciiTheme="minorHAnsi" w:hAnsiTheme="minorHAnsi" w:cstheme="minorHAnsi"/>
                <w:i/>
                <w:sz w:val="18"/>
                <w:szCs w:val="20"/>
              </w:rPr>
              <w:t xml:space="preserve"> import</w:t>
            </w:r>
            <w:r w:rsidRPr="00904DB3">
              <w:rPr>
                <w:rFonts w:asciiTheme="minorHAnsi" w:hAnsiTheme="minorHAnsi" w:cstheme="minorHAnsi"/>
                <w:sz w:val="18"/>
                <w:szCs w:val="20"/>
              </w:rPr>
              <w:t>,</w:t>
            </w:r>
            <w:r w:rsidRPr="00904DB3">
              <w:rPr>
                <w:rFonts w:asciiTheme="minorHAnsi" w:hAnsiTheme="minorHAnsi" w:cstheme="minorHAnsi"/>
                <w:i/>
                <w:sz w:val="18"/>
                <w:szCs w:val="20"/>
              </w:rPr>
              <w:t xml:space="preserve"> bilans handlowy państwa</w:t>
            </w:r>
          </w:p>
          <w:p w14:paraId="49D5F533" w14:textId="75779C54" w:rsidR="00310FEB" w:rsidRPr="00904DB3" w:rsidRDefault="00310FEB" w:rsidP="009B4BD0">
            <w:pPr>
              <w:numPr>
                <w:ilvl w:val="0"/>
                <w:numId w:val="16"/>
              </w:numPr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podaje przykłady państw o dodatnim 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br/>
              <w:t>i ujemnym saldzie handlu międzynarodowego</w:t>
            </w:r>
          </w:p>
          <w:p w14:paraId="302C8AE8" w14:textId="77777777" w:rsidR="00310FEB" w:rsidRPr="00904DB3" w:rsidRDefault="00310FEB" w:rsidP="009B4BD0">
            <w:pPr>
              <w:pStyle w:val="Akapitzlist"/>
              <w:numPr>
                <w:ilvl w:val="0"/>
                <w:numId w:val="16"/>
              </w:numPr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20"/>
              </w:rPr>
              <w:t>wymienia najważniejsze produkty wymiany międzynarodowej</w:t>
            </w:r>
          </w:p>
          <w:p w14:paraId="37D9B6E8" w14:textId="77777777" w:rsidR="00310FEB" w:rsidRPr="00904DB3" w:rsidRDefault="00310FEB" w:rsidP="009B4BD0">
            <w:pPr>
              <w:pStyle w:val="Akapitzlist"/>
              <w:numPr>
                <w:ilvl w:val="0"/>
                <w:numId w:val="16"/>
              </w:numPr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podaje największych światowych importerów i eksporterów</w:t>
            </w:r>
          </w:p>
          <w:p w14:paraId="364AA6D7" w14:textId="77777777" w:rsidR="00310FEB" w:rsidRPr="00904DB3" w:rsidRDefault="00310FEB" w:rsidP="009B4BD0">
            <w:pPr>
              <w:numPr>
                <w:ilvl w:val="0"/>
                <w:numId w:val="16"/>
              </w:numPr>
              <w:ind w:left="154" w:hanging="154"/>
              <w:rPr>
                <w:rFonts w:asciiTheme="minorHAnsi" w:hAnsiTheme="minorHAnsi" w:cstheme="minorHAnsi"/>
                <w:i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wyjaśnia znaczenie terminów: 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6"/>
              </w:rPr>
              <w:t>turystyka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,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6"/>
              </w:rPr>
              <w:t xml:space="preserve"> atrakcyjność turystyczna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, 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6"/>
              </w:rPr>
              <w:t>walory turystyczne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, 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6"/>
              </w:rPr>
              <w:t>infrastruktura turystyczna</w:t>
            </w:r>
          </w:p>
          <w:p w14:paraId="68EF67A9" w14:textId="77777777" w:rsidR="00310FEB" w:rsidRPr="00904DB3" w:rsidRDefault="00310FEB" w:rsidP="009B4BD0">
            <w:pPr>
              <w:numPr>
                <w:ilvl w:val="0"/>
                <w:numId w:val="16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podaje państwa świata najliczniej odwiedzane przez turystów</w:t>
            </w:r>
          </w:p>
          <w:p w14:paraId="4368AB44" w14:textId="77777777" w:rsidR="00310FEB" w:rsidRPr="00904DB3" w:rsidRDefault="00310FEB" w:rsidP="009B4BD0">
            <w:pPr>
              <w:numPr>
                <w:ilvl w:val="0"/>
                <w:numId w:val="16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wymienia państwa o największych wpływach z turystyki zagranicznej</w:t>
            </w:r>
          </w:p>
        </w:tc>
        <w:tc>
          <w:tcPr>
            <w:tcW w:w="3402" w:type="dxa"/>
            <w:shd w:val="clear" w:color="auto" w:fill="auto"/>
          </w:tcPr>
          <w:p w14:paraId="217F269F" w14:textId="77777777" w:rsidR="00310FEB" w:rsidRPr="00904DB3" w:rsidRDefault="00310FEB" w:rsidP="00310FEB">
            <w:pPr>
              <w:pStyle w:val="Akapitzlist"/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170E6B69" w14:textId="77777777" w:rsidR="00310FEB" w:rsidRPr="00904DB3" w:rsidRDefault="00310FEB" w:rsidP="00310F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porównuje strukturę zatrudnienia </w:t>
            </w: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br/>
              <w:t>w usługach w Polsce ze strukturą zatrudnienia w wybranych krajach</w:t>
            </w:r>
          </w:p>
          <w:p w14:paraId="1F3B56DD" w14:textId="77777777" w:rsidR="00310FEB" w:rsidRPr="00904DB3" w:rsidRDefault="00310FEB" w:rsidP="00310F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omawia czynniki rozwoju transportu</w:t>
            </w:r>
          </w:p>
          <w:p w14:paraId="42802D35" w14:textId="77777777" w:rsidR="00310FEB" w:rsidRPr="00904DB3" w:rsidRDefault="00310FEB" w:rsidP="00310F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wymienia zalety i wady różnych rodzajów transportu</w:t>
            </w:r>
          </w:p>
          <w:p w14:paraId="4A532AB0" w14:textId="77777777" w:rsidR="00310FEB" w:rsidRPr="00904DB3" w:rsidRDefault="00310FEB" w:rsidP="00310F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lastRenderedPageBreak/>
              <w:t>przedstawia rozwój telefonii i jej zróżnicowanie na świecie</w:t>
            </w:r>
          </w:p>
          <w:p w14:paraId="73997302" w14:textId="77777777" w:rsidR="00310FEB" w:rsidRPr="00904DB3" w:rsidRDefault="00310FEB" w:rsidP="00310F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wymienia cechy społeczeństwa informacyjnego</w:t>
            </w:r>
          </w:p>
          <w:p w14:paraId="60DE0218" w14:textId="77777777" w:rsidR="00310FEB" w:rsidRPr="00904DB3" w:rsidRDefault="00310FEB" w:rsidP="009B4BD0">
            <w:pPr>
              <w:numPr>
                <w:ilvl w:val="0"/>
                <w:numId w:val="11"/>
              </w:numPr>
              <w:tabs>
                <w:tab w:val="clear" w:pos="360"/>
                <w:tab w:val="num" w:pos="213"/>
              </w:tabs>
              <w:ind w:left="154" w:hanging="154"/>
              <w:rPr>
                <w:rFonts w:asciiTheme="minorHAnsi" w:hAnsiTheme="minorHAnsi" w:cstheme="minorHAnsi"/>
                <w:sz w:val="18"/>
                <w:szCs w:val="20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t>omawia zróżnicowanie dostępu do usług bankowych na świecie</w:t>
            </w:r>
          </w:p>
          <w:p w14:paraId="400341FD" w14:textId="77777777" w:rsidR="00310FEB" w:rsidRPr="00904DB3" w:rsidRDefault="00310FEB" w:rsidP="00310F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20"/>
              </w:rPr>
              <w:t xml:space="preserve">przedstawia zróżnicowanie salda handlu międzynarodowego w wybranych państwach </w:t>
            </w:r>
          </w:p>
          <w:p w14:paraId="580756A2" w14:textId="77777777" w:rsidR="00310FEB" w:rsidRPr="00904DB3" w:rsidRDefault="00310FEB" w:rsidP="00310F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20"/>
              </w:rPr>
              <w:t>podaje czynniki wpływające na strukturę towarową handlu zagranicznego państw</w:t>
            </w:r>
          </w:p>
          <w:p w14:paraId="2C9368E2" w14:textId="77777777" w:rsidR="00310FEB" w:rsidRPr="00904DB3" w:rsidRDefault="00310FEB" w:rsidP="009B4BD0">
            <w:pPr>
              <w:pStyle w:val="Akapitzlist"/>
              <w:numPr>
                <w:ilvl w:val="0"/>
                <w:numId w:val="17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20"/>
              </w:rPr>
              <w:t xml:space="preserve">wymienia negatywne skutki rozwoju </w:t>
            </w: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t>handlu międzynarodowego</w:t>
            </w:r>
          </w:p>
          <w:p w14:paraId="52E9D3FA" w14:textId="77777777" w:rsidR="00310FEB" w:rsidRPr="00904DB3" w:rsidRDefault="00310FEB" w:rsidP="009B4BD0">
            <w:pPr>
              <w:pStyle w:val="Akapitzlist"/>
              <w:numPr>
                <w:ilvl w:val="0"/>
                <w:numId w:val="17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terminów: 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walory turystyczne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>infrastruktura turystyczna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dostępność turystyczna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</w:tcPr>
          <w:p w14:paraId="6F75F8A1" w14:textId="77777777" w:rsidR="00310FEB" w:rsidRPr="00904DB3" w:rsidRDefault="00310FEB" w:rsidP="00310FEB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64250C68" w14:textId="77777777" w:rsidR="00310FEB" w:rsidRPr="00904DB3" w:rsidRDefault="00310FEB" w:rsidP="009B4BD0">
            <w:pPr>
              <w:numPr>
                <w:ilvl w:val="0"/>
                <w:numId w:val="19"/>
              </w:numPr>
              <w:tabs>
                <w:tab w:val="left" w:pos="352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charakteryzuje poszczególne rodzaje transportu i ich uwarunkowania</w:t>
            </w:r>
          </w:p>
          <w:p w14:paraId="7C59D85B" w14:textId="211B035E" w:rsidR="00310FEB" w:rsidRPr="00904DB3" w:rsidRDefault="00310FEB" w:rsidP="009B4BD0">
            <w:pPr>
              <w:numPr>
                <w:ilvl w:val="0"/>
                <w:numId w:val="19"/>
              </w:numPr>
              <w:tabs>
                <w:tab w:val="left" w:pos="213"/>
                <w:tab w:val="left" w:pos="352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opisuje sieć transportu na świecie</w:t>
            </w:r>
          </w:p>
          <w:p w14:paraId="1DCE0E73" w14:textId="77777777" w:rsidR="00310FEB" w:rsidRPr="00904DB3" w:rsidRDefault="00310FEB" w:rsidP="009B4BD0">
            <w:pPr>
              <w:numPr>
                <w:ilvl w:val="0"/>
                <w:numId w:val="19"/>
              </w:numPr>
              <w:tabs>
                <w:tab w:val="left" w:pos="352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omawia czynniki rozwoju transportu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w Polsce</w:t>
            </w:r>
          </w:p>
          <w:p w14:paraId="050D2121" w14:textId="77777777" w:rsidR="00310FEB" w:rsidRPr="00904DB3" w:rsidRDefault="00310FEB" w:rsidP="009B4BD0">
            <w:pPr>
              <w:numPr>
                <w:ilvl w:val="0"/>
                <w:numId w:val="19"/>
              </w:numPr>
              <w:tabs>
                <w:tab w:val="left" w:pos="352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8"/>
              </w:rPr>
              <w:lastRenderedPageBreak/>
              <w:t xml:space="preserve">omawia spadek znaczenia usług pocztowych i rozwój telekomunikacji komputerowej </w:t>
            </w:r>
          </w:p>
          <w:p w14:paraId="63BCB02D" w14:textId="77777777" w:rsidR="00310FEB" w:rsidRPr="00904DB3" w:rsidRDefault="00310FEB" w:rsidP="009B4BD0">
            <w:pPr>
              <w:numPr>
                <w:ilvl w:val="0"/>
                <w:numId w:val="19"/>
              </w:numPr>
              <w:tabs>
                <w:tab w:val="left" w:pos="217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podaje cechy gospodarki opartej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na wiedzy</w:t>
            </w:r>
          </w:p>
          <w:p w14:paraId="58BF893C" w14:textId="77777777" w:rsidR="00310FEB" w:rsidRPr="00904DB3" w:rsidRDefault="00310FEB" w:rsidP="009B4BD0">
            <w:pPr>
              <w:numPr>
                <w:ilvl w:val="0"/>
                <w:numId w:val="19"/>
              </w:numPr>
              <w:tabs>
                <w:tab w:val="left" w:pos="217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omawia rolę władz w gospodarce opartej na wiedzy</w:t>
            </w:r>
          </w:p>
          <w:p w14:paraId="4700A94C" w14:textId="0B7716E5" w:rsidR="00310FEB" w:rsidRPr="00904DB3" w:rsidRDefault="00310FEB" w:rsidP="00310FEB">
            <w:pPr>
              <w:numPr>
                <w:ilvl w:val="0"/>
                <w:numId w:val="3"/>
              </w:numPr>
              <w:tabs>
                <w:tab w:val="left" w:pos="217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porównuje dostęp do internetu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w gospodarstwach domowych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w Polsce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i wybranych krajach Unii Europejskiej</w:t>
            </w:r>
          </w:p>
          <w:p w14:paraId="7F6BB507" w14:textId="77777777"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8"/>
              </w:rPr>
              <w:t>omawia zróżnicowanie usług edukacyjnych na świecie</w:t>
            </w:r>
          </w:p>
          <w:p w14:paraId="620CC760" w14:textId="0B75E69D" w:rsidR="00310FEB" w:rsidRPr="00904DB3" w:rsidRDefault="00310FEB" w:rsidP="00310FEB">
            <w:pPr>
              <w:numPr>
                <w:ilvl w:val="0"/>
                <w:numId w:val="3"/>
              </w:numPr>
              <w:tabs>
                <w:tab w:val="left" w:pos="217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opisuje kierunki międzynarodowej wymiany towarowej</w:t>
            </w:r>
          </w:p>
          <w:p w14:paraId="1F499534" w14:textId="77777777" w:rsidR="00310FEB" w:rsidRPr="00904DB3" w:rsidRDefault="00310FEB" w:rsidP="00310FEB">
            <w:pPr>
              <w:numPr>
                <w:ilvl w:val="0"/>
                <w:numId w:val="3"/>
              </w:numPr>
              <w:tabs>
                <w:tab w:val="left" w:pos="217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przedstawia strukturę </w:t>
            </w:r>
            <w:r w:rsidRPr="00904DB3">
              <w:rPr>
                <w:rFonts w:asciiTheme="minorHAnsi" w:eastAsia="TimesNewRomanPSMT" w:hAnsiTheme="minorHAnsi" w:cstheme="minorHAnsi"/>
                <w:sz w:val="18"/>
                <w:szCs w:val="18"/>
              </w:rPr>
              <w:t>handlu zagranicznego Polski</w:t>
            </w:r>
          </w:p>
          <w:p w14:paraId="64EDB1DF" w14:textId="77777777" w:rsidR="00310FEB" w:rsidRPr="00904DB3" w:rsidRDefault="00310FEB" w:rsidP="00310FEB">
            <w:pPr>
              <w:numPr>
                <w:ilvl w:val="0"/>
                <w:numId w:val="3"/>
              </w:numPr>
              <w:tabs>
                <w:tab w:val="left" w:pos="217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8"/>
              </w:rPr>
              <w:t>charakteryzuje główne regiony turystyczne świata</w:t>
            </w:r>
          </w:p>
        </w:tc>
        <w:tc>
          <w:tcPr>
            <w:tcW w:w="3215" w:type="dxa"/>
            <w:shd w:val="clear" w:color="auto" w:fill="auto"/>
          </w:tcPr>
          <w:p w14:paraId="0DCDAAE1" w14:textId="77777777" w:rsidR="00310FEB" w:rsidRPr="00904DB3" w:rsidRDefault="00310FEB" w:rsidP="00310FEB">
            <w:pPr>
              <w:pStyle w:val="Akapitzlist"/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71620894" w14:textId="15ADE315"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wyjaśnia znaczenie poszczególnych rodzajów transportu w rozwoju społeczno-gospodarczym państw</w:t>
            </w:r>
          </w:p>
          <w:p w14:paraId="58F014EB" w14:textId="77777777"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przedstawia prawidłowości </w:t>
            </w: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br/>
              <w:t>w zróżnicowaniu dostępu do internetu na świecie</w:t>
            </w:r>
          </w:p>
          <w:p w14:paraId="0D5F5EA8" w14:textId="77777777"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lastRenderedPageBreak/>
              <w:t>opisuje rolę łączności w światowej gospodarce</w:t>
            </w:r>
          </w:p>
          <w:p w14:paraId="1EBEF9FF" w14:textId="72B5F6FA"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omawia rozwój innowacyjności 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br/>
              <w:t xml:space="preserve">i gospodarki opartej na wiedzy 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br/>
              <w:t>w Polsce</w:t>
            </w:r>
          </w:p>
          <w:p w14:paraId="1F897080" w14:textId="77777777"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20"/>
              </w:rPr>
              <w:t>omawia znaczenie usług edukacyjnych w rozwoju społeczno-gospodarczym świata</w:t>
            </w:r>
          </w:p>
          <w:p w14:paraId="76AD8F33" w14:textId="77777777"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t>omawia rosnącą rolę usług finansowych na świecie</w:t>
            </w:r>
          </w:p>
          <w:p w14:paraId="7B5B9A46" w14:textId="77777777"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t>omawia rolę giełdy w systemach finansowych i gospodarkach państw</w:t>
            </w:r>
          </w:p>
          <w:p w14:paraId="50A5ADED" w14:textId="77777777"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opisuje zasady sprawiedliwego handlu </w:t>
            </w: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br/>
              <w:t>i wyjaśnia, dlaczego należy ich przestrzegać</w:t>
            </w:r>
          </w:p>
          <w:p w14:paraId="7F0E3AE8" w14:textId="77777777"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omawia przyrodnicze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i pozaprzyrodnicze walory turystyczne wpływające na atrakcyjność turystyczną wybranych regionów świata</w:t>
            </w:r>
          </w:p>
        </w:tc>
        <w:tc>
          <w:tcPr>
            <w:tcW w:w="3118" w:type="dxa"/>
            <w:shd w:val="clear" w:color="auto" w:fill="auto"/>
          </w:tcPr>
          <w:p w14:paraId="5FF6C001" w14:textId="77777777" w:rsidR="00310FEB" w:rsidRPr="00904DB3" w:rsidRDefault="00310FEB" w:rsidP="00310FEB">
            <w:pPr>
              <w:pStyle w:val="Akapitzlist"/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22FF48E8" w14:textId="77777777" w:rsidR="00310FEB" w:rsidRPr="00904DB3" w:rsidRDefault="00310FEB" w:rsidP="00310FEB">
            <w:pPr>
              <w:pStyle w:val="Akapitzlist"/>
              <w:numPr>
                <w:ilvl w:val="0"/>
                <w:numId w:val="4"/>
              </w:numPr>
              <w:tabs>
                <w:tab w:val="left" w:pos="-167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przedstawia uwarunkowania rozwoju różnych rodzajów transportu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w wybranych państwach świata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i w Polsce</w:t>
            </w:r>
          </w:p>
          <w:p w14:paraId="369CB915" w14:textId="77777777" w:rsidR="00310FEB" w:rsidRPr="00904DB3" w:rsidRDefault="00310FEB" w:rsidP="00310FEB">
            <w:pPr>
              <w:pStyle w:val="Akapitzlist"/>
              <w:numPr>
                <w:ilvl w:val="0"/>
                <w:numId w:val="4"/>
              </w:numPr>
              <w:tabs>
                <w:tab w:val="left" w:pos="-167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omawia znaczenie łączności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w rozwoju społeczno-gospodarczym świata i w życiu codziennym</w:t>
            </w:r>
          </w:p>
          <w:p w14:paraId="35753B70" w14:textId="77777777" w:rsidR="00310FEB" w:rsidRPr="00904DB3" w:rsidRDefault="00310FEB" w:rsidP="009B4BD0">
            <w:pPr>
              <w:numPr>
                <w:ilvl w:val="0"/>
                <w:numId w:val="11"/>
              </w:numPr>
              <w:tabs>
                <w:tab w:val="clear" w:pos="360"/>
                <w:tab w:val="left" w:pos="-167"/>
              </w:tabs>
              <w:ind w:left="154" w:hanging="154"/>
              <w:rPr>
                <w:rFonts w:asciiTheme="minorHAnsi" w:hAnsiTheme="minorHAnsi" w:cstheme="minorHAnsi"/>
                <w:sz w:val="20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lastRenderedPageBreak/>
              <w:t>omawia przejawy i skutki kształtowania się społeczeństwa informacyjnego</w:t>
            </w:r>
          </w:p>
          <w:p w14:paraId="6D76053C" w14:textId="77777777" w:rsidR="00310FEB" w:rsidRPr="00904DB3" w:rsidRDefault="00310FEB" w:rsidP="00310FEB">
            <w:pPr>
              <w:pStyle w:val="Akapitzlist"/>
              <w:numPr>
                <w:ilvl w:val="0"/>
                <w:numId w:val="4"/>
              </w:numPr>
              <w:tabs>
                <w:tab w:val="left" w:pos="-167"/>
                <w:tab w:val="num" w:pos="-25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omawia znaczenie usług edukacyjnych i finansowych </w:t>
            </w: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br/>
              <w:t>w rozwoju społeczno-</w:t>
            </w: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br/>
              <w:t>-gospodarczym świata</w:t>
            </w:r>
          </w:p>
          <w:p w14:paraId="63B3CEEC" w14:textId="77777777" w:rsidR="00310FEB" w:rsidRPr="00904DB3" w:rsidRDefault="00310FEB" w:rsidP="00310FEB">
            <w:pPr>
              <w:pStyle w:val="Akapitzlist"/>
              <w:numPr>
                <w:ilvl w:val="0"/>
                <w:numId w:val="4"/>
              </w:numPr>
              <w:tabs>
                <w:tab w:val="left" w:pos="-167"/>
                <w:tab w:val="num" w:pos="-25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t>omawia znaczenie handlu w rozwoju społeczno-gospodarczym świata</w:t>
            </w:r>
          </w:p>
          <w:p w14:paraId="041624F4" w14:textId="77777777" w:rsidR="00310FEB" w:rsidRPr="00904DB3" w:rsidRDefault="00310FEB" w:rsidP="00310FEB">
            <w:pPr>
              <w:pStyle w:val="Akapitzlist"/>
              <w:numPr>
                <w:ilvl w:val="0"/>
                <w:numId w:val="4"/>
              </w:numPr>
              <w:tabs>
                <w:tab w:val="left" w:pos="-25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t>omawia rozwój turystyki i jej wpływ na gospodarkę państw i na jakość życia mieszkańców regionów turystycznych</w:t>
            </w:r>
          </w:p>
        </w:tc>
      </w:tr>
      <w:tr w:rsidR="00310FEB" w:rsidRPr="00904DB3" w14:paraId="3E6116BC" w14:textId="77777777" w:rsidTr="002458D3">
        <w:trPr>
          <w:trHeight w:val="397"/>
        </w:trPr>
        <w:tc>
          <w:tcPr>
            <w:tcW w:w="16202" w:type="dxa"/>
            <w:gridSpan w:val="5"/>
            <w:shd w:val="clear" w:color="auto" w:fill="auto"/>
            <w:vAlign w:val="center"/>
          </w:tcPr>
          <w:p w14:paraId="38A8CA2E" w14:textId="77777777" w:rsidR="00310FEB" w:rsidRPr="00904DB3" w:rsidRDefault="00310FEB" w:rsidP="009B4BD0">
            <w:pPr>
              <w:pStyle w:val="Akapitzlist"/>
              <w:numPr>
                <w:ilvl w:val="0"/>
                <w:numId w:val="7"/>
              </w:numPr>
              <w:ind w:left="438" w:hanging="28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Wpływ człowieka na środowisko</w:t>
            </w:r>
          </w:p>
        </w:tc>
      </w:tr>
      <w:tr w:rsidR="00310FEB" w:rsidRPr="00372BC9" w14:paraId="4ED94BAF" w14:textId="77777777" w:rsidTr="00310FEB">
        <w:tc>
          <w:tcPr>
            <w:tcW w:w="3207" w:type="dxa"/>
            <w:shd w:val="clear" w:color="auto" w:fill="auto"/>
          </w:tcPr>
          <w:p w14:paraId="2DB203D6" w14:textId="77777777" w:rsidR="00310FEB" w:rsidRPr="00904DB3" w:rsidRDefault="00310FEB" w:rsidP="00310FEB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14:paraId="214A04E8" w14:textId="3B551030" w:rsidR="00310FEB" w:rsidRPr="00904DB3" w:rsidRDefault="00310FEB" w:rsidP="009B4BD0">
            <w:pPr>
              <w:numPr>
                <w:ilvl w:val="0"/>
                <w:numId w:val="12"/>
              </w:numPr>
              <w:tabs>
                <w:tab w:val="clear" w:pos="360"/>
                <w:tab w:val="num" w:pos="21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wyjaśnia znaczenie terminu 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6"/>
              </w:rPr>
              <w:t>antropopresja</w:t>
            </w:r>
          </w:p>
          <w:p w14:paraId="2FAAFBCB" w14:textId="77777777" w:rsidR="00310FEB" w:rsidRPr="00904DB3" w:rsidRDefault="00310FEB" w:rsidP="009B4BD0">
            <w:pPr>
              <w:numPr>
                <w:ilvl w:val="0"/>
                <w:numId w:val="12"/>
              </w:numPr>
              <w:tabs>
                <w:tab w:val="clear" w:pos="360"/>
                <w:tab w:val="num" w:pos="301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podaje przykłady zagrożeń dla środowiska przyrodniczego, wynikających z działalności człowieka</w:t>
            </w:r>
          </w:p>
          <w:p w14:paraId="4D8A6779" w14:textId="77777777" w:rsidR="00310FEB" w:rsidRPr="00904DB3" w:rsidRDefault="00310FEB" w:rsidP="009B4BD0">
            <w:pPr>
              <w:numPr>
                <w:ilvl w:val="0"/>
                <w:numId w:val="12"/>
              </w:numPr>
              <w:tabs>
                <w:tab w:val="clear" w:pos="360"/>
                <w:tab w:val="num" w:pos="301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wymienia filary zrównoważonego rozwoju</w:t>
            </w:r>
          </w:p>
          <w:p w14:paraId="51B066CC" w14:textId="77777777" w:rsidR="00310FEB" w:rsidRPr="00904DB3" w:rsidRDefault="00310FEB" w:rsidP="009B4BD0">
            <w:pPr>
              <w:numPr>
                <w:ilvl w:val="0"/>
                <w:numId w:val="12"/>
              </w:numPr>
              <w:tabs>
                <w:tab w:val="clear" w:pos="360"/>
                <w:tab w:val="num" w:pos="443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podaje źródła zanieczyszczeń atmosfery spowodowane działalnością człowieka</w:t>
            </w:r>
          </w:p>
          <w:p w14:paraId="776471C7" w14:textId="77777777" w:rsidR="00310FEB" w:rsidRPr="00904DB3" w:rsidRDefault="00310FEB" w:rsidP="009B4BD0">
            <w:pPr>
              <w:numPr>
                <w:ilvl w:val="0"/>
                <w:numId w:val="12"/>
              </w:numPr>
              <w:tabs>
                <w:tab w:val="clear" w:pos="360"/>
                <w:tab w:val="num" w:pos="443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wymienia typy smogu</w:t>
            </w:r>
          </w:p>
          <w:p w14:paraId="636DDF0B" w14:textId="77777777" w:rsidR="00310FEB" w:rsidRPr="00904DB3" w:rsidRDefault="00310FEB" w:rsidP="009B4BD0">
            <w:pPr>
              <w:numPr>
                <w:ilvl w:val="0"/>
                <w:numId w:val="12"/>
              </w:numPr>
              <w:tabs>
                <w:tab w:val="clear" w:pos="360"/>
                <w:tab w:val="num" w:pos="443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wymienia gazy cieplarniane oraz główne źródła ich emisji</w:t>
            </w:r>
          </w:p>
          <w:p w14:paraId="09129DAA" w14:textId="77777777" w:rsidR="00310FEB" w:rsidRPr="00904DB3" w:rsidRDefault="00310FEB" w:rsidP="009B4BD0">
            <w:pPr>
              <w:numPr>
                <w:ilvl w:val="0"/>
                <w:numId w:val="12"/>
              </w:numPr>
              <w:tabs>
                <w:tab w:val="clear" w:pos="360"/>
                <w:tab w:val="num" w:pos="301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wymienia źródła zanieczyszczeń hydrosfery spowodowane działalnością człowieka</w:t>
            </w:r>
          </w:p>
          <w:p w14:paraId="2A372F1E" w14:textId="77777777" w:rsidR="00310FEB" w:rsidRPr="00904DB3" w:rsidRDefault="00310FEB" w:rsidP="009B4BD0">
            <w:pPr>
              <w:numPr>
                <w:ilvl w:val="0"/>
                <w:numId w:val="12"/>
              </w:numPr>
              <w:tabs>
                <w:tab w:val="clear" w:pos="360"/>
                <w:tab w:val="num" w:pos="301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lastRenderedPageBreak/>
              <w:t>wymienia zagrożenia dla środowiska przyrodniczego jakie niesie działalność rolnicza</w:t>
            </w:r>
          </w:p>
          <w:p w14:paraId="221759C2" w14:textId="77777777" w:rsidR="00310FEB" w:rsidRPr="00904DB3" w:rsidRDefault="00310FEB" w:rsidP="009B4BD0">
            <w:pPr>
              <w:numPr>
                <w:ilvl w:val="0"/>
                <w:numId w:val="12"/>
              </w:numPr>
              <w:tabs>
                <w:tab w:val="clear" w:pos="360"/>
                <w:tab w:val="num" w:pos="301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wymienia rodzaje górnictwa</w:t>
            </w:r>
          </w:p>
          <w:p w14:paraId="74DB225E" w14:textId="77777777" w:rsidR="00310FEB" w:rsidRPr="00904DB3" w:rsidRDefault="00310FEB" w:rsidP="009B4BD0">
            <w:pPr>
              <w:numPr>
                <w:ilvl w:val="0"/>
                <w:numId w:val="12"/>
              </w:numPr>
              <w:tabs>
                <w:tab w:val="clear" w:pos="360"/>
                <w:tab w:val="num" w:pos="301"/>
              </w:tabs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wyjaśnia znaczenie terminu 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6"/>
              </w:rPr>
              <w:t>rekultywacja</w:t>
            </w:r>
          </w:p>
          <w:p w14:paraId="15C26783" w14:textId="77777777" w:rsidR="00310FEB" w:rsidRPr="00904DB3" w:rsidRDefault="00310FEB" w:rsidP="009B4BD0">
            <w:pPr>
              <w:numPr>
                <w:ilvl w:val="0"/>
                <w:numId w:val="18"/>
              </w:numPr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wymienia kierunki rekultywacji terenów pogórniczych</w:t>
            </w:r>
          </w:p>
          <w:p w14:paraId="5E09CDB3" w14:textId="77777777" w:rsidR="00310FEB" w:rsidRPr="00904DB3" w:rsidRDefault="00310FEB" w:rsidP="009B4BD0">
            <w:pPr>
              <w:numPr>
                <w:ilvl w:val="0"/>
                <w:numId w:val="18"/>
              </w:numPr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wymienia zanieczyszczenia emitowane przez środki transportu</w:t>
            </w:r>
          </w:p>
          <w:p w14:paraId="39254650" w14:textId="77777777" w:rsidR="00310FEB" w:rsidRPr="00904DB3" w:rsidRDefault="00310FEB" w:rsidP="009B4BD0">
            <w:pPr>
              <w:numPr>
                <w:ilvl w:val="0"/>
                <w:numId w:val="18"/>
              </w:numPr>
              <w:ind w:left="154" w:hanging="154"/>
              <w:rPr>
                <w:rFonts w:asciiTheme="minorHAnsi" w:hAnsiTheme="minorHAnsi" w:cstheme="minorHAnsi"/>
                <w:i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wyjaśnia znaczenie terminu 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6"/>
              </w:rPr>
              <w:t>pojemność turystyczna</w:t>
            </w:r>
          </w:p>
          <w:p w14:paraId="66072F52" w14:textId="77777777" w:rsidR="00310FEB" w:rsidRPr="00904DB3" w:rsidRDefault="00310FEB" w:rsidP="009B4BD0">
            <w:pPr>
              <w:numPr>
                <w:ilvl w:val="0"/>
                <w:numId w:val="18"/>
              </w:numPr>
              <w:ind w:left="154" w:hanging="154"/>
              <w:rPr>
                <w:rFonts w:asciiTheme="minorHAnsi" w:hAnsiTheme="minorHAnsi" w:cstheme="minorHAnsi"/>
                <w:i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wyjaśnia znaczenie terminu </w:t>
            </w:r>
            <w:r w:rsidRPr="00904DB3">
              <w:rPr>
                <w:rFonts w:asciiTheme="minorHAnsi" w:hAnsiTheme="minorHAnsi" w:cstheme="minorHAnsi"/>
                <w:i/>
                <w:sz w:val="18"/>
                <w:szCs w:val="16"/>
              </w:rPr>
              <w:t>krajobraz kulturowy</w:t>
            </w:r>
          </w:p>
          <w:p w14:paraId="3CAF48D6" w14:textId="77777777" w:rsidR="00310FEB" w:rsidRPr="00904DB3" w:rsidRDefault="00310FEB" w:rsidP="009B4BD0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wymienia czynniki kształtujące krajobraz kulturowy</w:t>
            </w:r>
          </w:p>
          <w:p w14:paraId="2B8A10BC" w14:textId="77777777" w:rsidR="00310FEB" w:rsidRPr="00904DB3" w:rsidRDefault="00310FEB" w:rsidP="009B4BD0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wyjaśnia, czym jest degradacja krajobrazu</w:t>
            </w:r>
          </w:p>
          <w:p w14:paraId="6AB0D1B6" w14:textId="77777777" w:rsidR="00310FEB" w:rsidRPr="00904DB3" w:rsidRDefault="00310FEB" w:rsidP="009B4BD0">
            <w:pPr>
              <w:numPr>
                <w:ilvl w:val="0"/>
                <w:numId w:val="18"/>
              </w:numPr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wyjaśnia znaczenie terminu </w:t>
            </w:r>
            <w:r w:rsidRPr="00904DB3">
              <w:rPr>
                <w:rFonts w:asciiTheme="minorHAnsi" w:eastAsia="TimesNewRomanPSMT" w:hAnsiTheme="minorHAnsi" w:cstheme="minorHAnsi"/>
                <w:i/>
                <w:sz w:val="18"/>
                <w:szCs w:val="16"/>
              </w:rPr>
              <w:t>rewitalizacja</w:t>
            </w:r>
          </w:p>
          <w:p w14:paraId="1C6A3605" w14:textId="77777777" w:rsidR="00310FEB" w:rsidRPr="00904DB3" w:rsidRDefault="00310FEB" w:rsidP="009B4BD0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t>podaje przykłady rewitalizacji</w:t>
            </w:r>
          </w:p>
        </w:tc>
        <w:tc>
          <w:tcPr>
            <w:tcW w:w="3402" w:type="dxa"/>
            <w:shd w:val="clear" w:color="auto" w:fill="auto"/>
          </w:tcPr>
          <w:p w14:paraId="31A71DCE" w14:textId="77777777" w:rsidR="00310FEB" w:rsidRPr="00904DB3" w:rsidRDefault="00310FEB" w:rsidP="00310FEB">
            <w:pPr>
              <w:pStyle w:val="Akapitzlist"/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732F4651" w14:textId="3BD4D8E6" w:rsidR="00310FEB" w:rsidRPr="00904DB3" w:rsidRDefault="00310FEB" w:rsidP="00310F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omawia zasady i filary zrównoważonego rozwoju</w:t>
            </w:r>
          </w:p>
          <w:p w14:paraId="0B7B18A1" w14:textId="3BB1700B" w:rsidR="00310FEB" w:rsidRPr="00904DB3" w:rsidRDefault="00310FEB" w:rsidP="00310F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wymienia inne przykłady wpływu działalności człowieka na atmosferę (globalne ocieplenie, kwaśne opady, dziura ozonowa)</w:t>
            </w:r>
          </w:p>
          <w:p w14:paraId="0C6C90B0" w14:textId="77777777" w:rsidR="00310FEB" w:rsidRPr="00904DB3" w:rsidRDefault="00310FEB" w:rsidP="00310F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omawia zasoby wody na Ziemi i ich wykorzystanie</w:t>
            </w:r>
          </w:p>
          <w:p w14:paraId="3BF76C41" w14:textId="77777777" w:rsidR="00310FEB" w:rsidRPr="00904DB3" w:rsidRDefault="00310FEB" w:rsidP="00310F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podaje przyczyny deficytu wody 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br/>
              <w:t>na świecie</w:t>
            </w:r>
          </w:p>
          <w:p w14:paraId="1E00DBEC" w14:textId="77777777" w:rsidR="00310FEB" w:rsidRPr="00904DB3" w:rsidRDefault="00310FEB" w:rsidP="00310F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przedstawia wpływ nadmiernego wypasu </w:t>
            </w: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zwierząt 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na </w:t>
            </w: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t>środowisko</w:t>
            </w:r>
          </w:p>
          <w:p w14:paraId="2201AC33" w14:textId="77777777" w:rsidR="00310FEB" w:rsidRPr="00904DB3" w:rsidRDefault="00310FEB" w:rsidP="00310F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wymienia zagrożenia związane 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br/>
              <w:t>z górnictwem</w:t>
            </w:r>
          </w:p>
          <w:p w14:paraId="3537F499" w14:textId="77777777" w:rsidR="00310FEB" w:rsidRPr="00904DB3" w:rsidRDefault="00310FEB" w:rsidP="00310F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wyjaśnia, na czym polega rekultywacja terenów pogórniczych</w:t>
            </w:r>
          </w:p>
          <w:p w14:paraId="3EAF63C7" w14:textId="77777777" w:rsidR="00310FEB" w:rsidRPr="00904DB3" w:rsidRDefault="00310FEB" w:rsidP="00310F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lastRenderedPageBreak/>
              <w:t xml:space="preserve">przedstawia wpływ awarii tankowców 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br/>
              <w:t>na środowisko przyrodnicze</w:t>
            </w:r>
          </w:p>
          <w:p w14:paraId="6993AD18" w14:textId="77777777" w:rsidR="00310FEB" w:rsidRPr="00904DB3" w:rsidRDefault="00310FEB" w:rsidP="00310F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wymienia cechy krajobrazu kulturowego terenów wiejskich i miast</w:t>
            </w:r>
          </w:p>
          <w:p w14:paraId="61646FD2" w14:textId="77777777" w:rsidR="00310FEB" w:rsidRPr="00904DB3" w:rsidRDefault="00310FEB" w:rsidP="00310FEB">
            <w:pPr>
              <w:pStyle w:val="Akapitzlist"/>
              <w:numPr>
                <w:ilvl w:val="0"/>
                <w:numId w:val="1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wymienia rodzaje rewitalizacji</w:t>
            </w:r>
          </w:p>
        </w:tc>
        <w:tc>
          <w:tcPr>
            <w:tcW w:w="3260" w:type="dxa"/>
            <w:shd w:val="clear" w:color="auto" w:fill="auto"/>
          </w:tcPr>
          <w:p w14:paraId="6522C007" w14:textId="77777777" w:rsidR="00310FEB" w:rsidRPr="00904DB3" w:rsidRDefault="00310FEB" w:rsidP="00310FEB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012DA63C" w14:textId="77777777"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podaje przykłady nieracjonalnego gospodarowania zasobami środowiska przyrodniczego</w:t>
            </w:r>
          </w:p>
          <w:p w14:paraId="4F4F0F88" w14:textId="77777777"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opisuje smog typu londyńskiego i smog typu fotochemicznego</w:t>
            </w:r>
          </w:p>
          <w:p w14:paraId="3A3B7693" w14:textId="42182A43"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przedstawia wpływ monokultury rolnej na środowisko przyrodnicze</w:t>
            </w:r>
          </w:p>
          <w:p w14:paraId="1640B02F" w14:textId="52E6F7A7"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wyjaśnia wpływ działalności górniczej 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br/>
              <w:t>na litosferę i rzeźbę terenu</w:t>
            </w:r>
          </w:p>
          <w:p w14:paraId="4AB3B930" w14:textId="77777777"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omawia wpływ kopalń na stosunki wodne</w:t>
            </w:r>
          </w:p>
          <w:p w14:paraId="6BD45687" w14:textId="77777777"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opisuje zmiany krajobrazu wywołane działalnością transportową</w:t>
            </w:r>
          </w:p>
          <w:p w14:paraId="4C086F0E" w14:textId="77777777" w:rsidR="00310FEB" w:rsidRPr="00904DB3" w:rsidRDefault="00310FEB" w:rsidP="009B4BD0">
            <w:pPr>
              <w:numPr>
                <w:ilvl w:val="0"/>
                <w:numId w:val="12"/>
              </w:numPr>
              <w:ind w:left="154" w:hanging="154"/>
              <w:rPr>
                <w:rFonts w:asciiTheme="minorHAnsi" w:hAnsiTheme="minorHAnsi" w:cstheme="minorHAnsi"/>
                <w:sz w:val="18"/>
                <w:szCs w:val="16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wymienia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 pozytywne i negatywne skutki dynamicznego rozwoju turystyki</w:t>
            </w:r>
          </w:p>
          <w:p w14:paraId="7A994938" w14:textId="77777777"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omawia degradację krajobrazu rolniczego i miejskiego</w:t>
            </w:r>
          </w:p>
          <w:p w14:paraId="659AE114" w14:textId="77777777"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lastRenderedPageBreak/>
              <w:t>omawia przykłady negatywnych zjawisk na obszarach zdegradowanych</w:t>
            </w:r>
          </w:p>
          <w:p w14:paraId="01B9A04D" w14:textId="77777777"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opisuje rodzaje rewitalizacji i podaje przykłady</w:t>
            </w:r>
          </w:p>
        </w:tc>
        <w:tc>
          <w:tcPr>
            <w:tcW w:w="3215" w:type="dxa"/>
            <w:shd w:val="clear" w:color="auto" w:fill="auto"/>
          </w:tcPr>
          <w:p w14:paraId="494749E4" w14:textId="77777777" w:rsidR="00310FEB" w:rsidRPr="00904DB3" w:rsidRDefault="00310FEB" w:rsidP="00310FEB">
            <w:pPr>
              <w:pStyle w:val="Akapitzlist"/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4EEA9834" w14:textId="77777777"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omawia skutki wpływu człowieka </w:t>
            </w:r>
            <w:r w:rsidRPr="00904DB3">
              <w:rPr>
                <w:rFonts w:asciiTheme="minorHAnsi" w:hAnsiTheme="minorHAnsi" w:cstheme="minorHAnsi"/>
                <w:sz w:val="18"/>
                <w:szCs w:val="18"/>
              </w:rPr>
              <w:br/>
              <w:t>na środowisko przyrodnicze</w:t>
            </w:r>
          </w:p>
          <w:p w14:paraId="18DDF4B6" w14:textId="77777777"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podaje skutki występowania smogu </w:t>
            </w:r>
          </w:p>
          <w:p w14:paraId="16019A39" w14:textId="77777777"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przedstawia przyrodnicze i społeczno-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br/>
              <w:t>-gospodarcze skutki globalnego ocieplenia</w:t>
            </w:r>
          </w:p>
          <w:p w14:paraId="568647B6" w14:textId="77777777"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omawia ingerencję człowieka 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br/>
              <w:t>w hydrosferę na przykładzie Wysokiej Tamy na Nilu i zaniku Jeziora Aralskiego</w:t>
            </w:r>
          </w:p>
          <w:p w14:paraId="7879E422" w14:textId="05A3311D"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omawia wpływ chemizacji 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br/>
              <w:t xml:space="preserve">i mechanizacji rolnictwa 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br/>
              <w:t>na środowisko przyrodnicze</w:t>
            </w:r>
          </w:p>
          <w:p w14:paraId="7731F671" w14:textId="3B497882"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prezentuje wpływ melioracji 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br/>
              <w:t xml:space="preserve">na środowisko przyrodnicze 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br/>
              <w:t>na przykładzie Polski i świata</w:t>
            </w:r>
          </w:p>
          <w:p w14:paraId="52C84443" w14:textId="77777777"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opisuje powstawanie leja depresyjnego</w:t>
            </w:r>
          </w:p>
          <w:p w14:paraId="67EF97E1" w14:textId="77777777"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lastRenderedPageBreak/>
              <w:t>omawia wpływ górnictwa na pozostałe elementy krajobrazu</w:t>
            </w:r>
          </w:p>
          <w:p w14:paraId="6DA26EE6" w14:textId="77777777"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wyjaśnia wpływ 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transportu na warunki </w:t>
            </w: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życia ludności </w:t>
            </w:r>
          </w:p>
          <w:p w14:paraId="0B85576F" w14:textId="77777777"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omawia wpływ 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dynamicznego rozwoju turystyki na </w:t>
            </w: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środowisko 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geograficzne </w:t>
            </w:r>
          </w:p>
          <w:p w14:paraId="1577E3C4" w14:textId="77777777"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podaje przykłady zagrożeń krajobrazu kulturowego na świecie i w Polsce</w:t>
            </w:r>
          </w:p>
          <w:p w14:paraId="73DEFDDA" w14:textId="2F71F3A8" w:rsidR="00310FEB" w:rsidRPr="00373D39" w:rsidRDefault="00310FEB" w:rsidP="00373D39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omawia przykłady proekologicznych rozwiązań w działalności rolniczej, przemysłowej oraz usługowej </w:t>
            </w:r>
          </w:p>
        </w:tc>
        <w:tc>
          <w:tcPr>
            <w:tcW w:w="3118" w:type="dxa"/>
            <w:shd w:val="clear" w:color="auto" w:fill="auto"/>
          </w:tcPr>
          <w:p w14:paraId="4CBD9452" w14:textId="77777777" w:rsidR="00310FEB" w:rsidRPr="00904DB3" w:rsidRDefault="00310FEB" w:rsidP="00310FEB">
            <w:pPr>
              <w:pStyle w:val="Akapitzlist"/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14:paraId="1FEFFF02" w14:textId="77777777" w:rsidR="00310FEB" w:rsidRPr="00904DB3" w:rsidRDefault="00310FEB" w:rsidP="00310FEB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dostrzega konflikt interesów w relacji człowiek</w:t>
            </w:r>
            <w:r w:rsidRPr="00904DB3">
              <w:rPr>
                <w:rFonts w:asciiTheme="minorHAnsi" w:hAnsiTheme="minorHAnsi" w:cstheme="minorHAnsi"/>
                <w:sz w:val="16"/>
                <w:szCs w:val="16"/>
              </w:rPr>
              <w:t xml:space="preserve"> – 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środowisko przyrodnicze </w:t>
            </w:r>
          </w:p>
          <w:p w14:paraId="5516B4CF" w14:textId="77777777" w:rsidR="00310FEB" w:rsidRPr="00904DB3" w:rsidRDefault="00310FEB" w:rsidP="00310FEB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przedstawia przykłady rozwiązań konfliktu interesów w relacji człowiek</w:t>
            </w:r>
            <w:r w:rsidRPr="00904DB3">
              <w:rPr>
                <w:rFonts w:asciiTheme="minorHAnsi" w:hAnsiTheme="minorHAnsi" w:cstheme="minorHAnsi"/>
                <w:sz w:val="16"/>
                <w:szCs w:val="16"/>
              </w:rPr>
              <w:t xml:space="preserve"> – 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środowisko</w:t>
            </w:r>
          </w:p>
          <w:p w14:paraId="5D874902" w14:textId="562664B1" w:rsidR="00310FEB" w:rsidRPr="00904DB3" w:rsidRDefault="00310FEB" w:rsidP="00310FEB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proponuje przykłady działań, które sprzyjają ochronie atmosfery</w:t>
            </w:r>
          </w:p>
          <w:p w14:paraId="2A08AB44" w14:textId="341A21D6" w:rsidR="00310FEB" w:rsidRPr="00904DB3" w:rsidRDefault="00310FEB" w:rsidP="00310FEB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 xml:space="preserve">ocenia wpływ inwestycji hydrotechnicznych na środowisko </w:t>
            </w:r>
            <w:r w:rsidR="00B73965">
              <w:rPr>
                <w:rFonts w:asciiTheme="minorHAnsi" w:hAnsiTheme="minorHAnsi" w:cstheme="minorHAnsi"/>
                <w:sz w:val="18"/>
                <w:szCs w:val="18"/>
              </w:rPr>
              <w:t>geograficzne</w:t>
            </w:r>
          </w:p>
          <w:p w14:paraId="299F2BDE" w14:textId="77777777" w:rsidR="00310FEB" w:rsidRPr="00904DB3" w:rsidRDefault="00310FEB" w:rsidP="00310FEB">
            <w:pPr>
              <w:numPr>
                <w:ilvl w:val="0"/>
                <w:numId w:val="3"/>
              </w:num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prezentuje na dowolnym przykładzie wpływ działalności rolniczej 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br/>
              <w:t>na środowisko przyrodnicze</w:t>
            </w:r>
          </w:p>
          <w:p w14:paraId="5A62A728" w14:textId="77777777" w:rsidR="00310FEB" w:rsidRPr="00904DB3" w:rsidRDefault="00310FEB" w:rsidP="00310FEB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omawia sposoby ograniczenia wpływu górnictwa na środowisko przyrodnicze</w:t>
            </w:r>
          </w:p>
          <w:p w14:paraId="15B39CA0" w14:textId="77777777" w:rsidR="00310FEB" w:rsidRPr="00904DB3" w:rsidRDefault="00310FEB" w:rsidP="009B4BD0">
            <w:pPr>
              <w:numPr>
                <w:ilvl w:val="0"/>
                <w:numId w:val="12"/>
              </w:numPr>
              <w:tabs>
                <w:tab w:val="clear" w:pos="360"/>
                <w:tab w:val="num" w:pos="196"/>
              </w:tabs>
              <w:autoSpaceDE w:val="0"/>
              <w:autoSpaceDN w:val="0"/>
              <w:adjustRightInd w:val="0"/>
              <w:ind w:left="154" w:hanging="154"/>
              <w:rPr>
                <w:rFonts w:asciiTheme="minorHAnsi" w:hAnsiTheme="minorHAnsi" w:cstheme="minorHAnsi"/>
                <w:sz w:val="20"/>
                <w:szCs w:val="16"/>
              </w:rPr>
            </w:pP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lastRenderedPageBreak/>
              <w:t xml:space="preserve">przedstawia możliwości 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stosowania 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br/>
              <w:t xml:space="preserve">w turystyce zasad </w:t>
            </w:r>
            <w:r w:rsidRPr="00904DB3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zrównoważonego 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>rozwoju</w:t>
            </w:r>
          </w:p>
          <w:p w14:paraId="268C599A" w14:textId="77777777" w:rsidR="00310FEB" w:rsidRPr="00904DB3" w:rsidRDefault="00310FEB" w:rsidP="00310FEB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6"/>
              </w:rPr>
              <w:t xml:space="preserve">podaje przykłady działań służących ochronie krajobrazów kulturowych </w:t>
            </w:r>
            <w:r w:rsidRPr="00904DB3">
              <w:rPr>
                <w:rFonts w:asciiTheme="minorHAnsi" w:hAnsiTheme="minorHAnsi" w:cstheme="minorHAnsi"/>
                <w:sz w:val="18"/>
                <w:szCs w:val="16"/>
              </w:rPr>
              <w:br/>
              <w:t>na świecie, w Polsce i w najbliższej okolicy</w:t>
            </w:r>
          </w:p>
          <w:p w14:paraId="71563A9D" w14:textId="77777777" w:rsidR="00310FEB" w:rsidRPr="00904DB3" w:rsidRDefault="00310FEB" w:rsidP="00310FEB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  <w:r w:rsidRPr="00904DB3">
              <w:rPr>
                <w:rFonts w:asciiTheme="minorHAnsi" w:hAnsiTheme="minorHAnsi" w:cstheme="minorHAnsi"/>
                <w:sz w:val="18"/>
                <w:szCs w:val="18"/>
              </w:rPr>
              <w:t>przedstawia przykłady działań na rzecz środowiska</w:t>
            </w:r>
          </w:p>
          <w:p w14:paraId="141398CA" w14:textId="77777777" w:rsidR="00310FEB" w:rsidRPr="006B36C1" w:rsidRDefault="00310FEB" w:rsidP="00310FEB">
            <w:pPr>
              <w:ind w:left="154" w:hanging="15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01394B4D" w14:textId="3B92BFFB" w:rsidR="002969CE" w:rsidRDefault="002969CE" w:rsidP="00DD4715">
      <w:pPr>
        <w:rPr>
          <w:rFonts w:asciiTheme="minorHAnsi" w:hAnsiTheme="minorHAnsi" w:cstheme="minorHAnsi"/>
          <w:sz w:val="18"/>
          <w:szCs w:val="18"/>
        </w:rPr>
      </w:pPr>
    </w:p>
    <w:p w14:paraId="07DBC5B9" w14:textId="30533F47" w:rsidR="004C1011" w:rsidRPr="00372BC9" w:rsidRDefault="004C1011" w:rsidP="00DD4715">
      <w:pPr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Wklasie 2 realizowane są treści do działu „P</w:t>
      </w:r>
      <w:bookmarkStart w:id="0" w:name="_GoBack"/>
      <w:bookmarkEnd w:id="0"/>
      <w:r>
        <w:rPr>
          <w:rFonts w:asciiTheme="minorHAnsi" w:hAnsiTheme="minorHAnsi" w:cstheme="minorHAnsi"/>
          <w:sz w:val="18"/>
          <w:szCs w:val="18"/>
        </w:rPr>
        <w:t>rzemysł”.</w:t>
      </w:r>
    </w:p>
    <w:sectPr w:rsidR="004C1011" w:rsidRPr="00372BC9" w:rsidSect="000070EB">
      <w:pgSz w:w="16838" w:h="11906" w:orient="landscape"/>
      <w:pgMar w:top="56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3439F5" w14:textId="77777777" w:rsidR="00D8685B" w:rsidRDefault="00D8685B" w:rsidP="00F406B9">
      <w:r>
        <w:separator/>
      </w:r>
    </w:p>
  </w:endnote>
  <w:endnote w:type="continuationSeparator" w:id="0">
    <w:p w14:paraId="7BF7C8E6" w14:textId="77777777" w:rsidR="00D8685B" w:rsidRDefault="00D8685B" w:rsidP="00F40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D138F5" w14:textId="77777777" w:rsidR="00D8685B" w:rsidRDefault="00D8685B" w:rsidP="00F406B9">
      <w:r>
        <w:separator/>
      </w:r>
    </w:p>
  </w:footnote>
  <w:footnote w:type="continuationSeparator" w:id="0">
    <w:p w14:paraId="65DBA9CD" w14:textId="77777777" w:rsidR="00D8685B" w:rsidRDefault="00D8685B" w:rsidP="00F406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45DD8"/>
    <w:multiLevelType w:val="hybridMultilevel"/>
    <w:tmpl w:val="7A28D784"/>
    <w:lvl w:ilvl="0" w:tplc="8B7815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97DCE"/>
    <w:multiLevelType w:val="hybridMultilevel"/>
    <w:tmpl w:val="FC585E84"/>
    <w:lvl w:ilvl="0" w:tplc="510E17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CD7B20"/>
    <w:multiLevelType w:val="hybridMultilevel"/>
    <w:tmpl w:val="7A92D71E"/>
    <w:lvl w:ilvl="0" w:tplc="3670ADD8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C1B82"/>
    <w:multiLevelType w:val="hybridMultilevel"/>
    <w:tmpl w:val="363E4338"/>
    <w:lvl w:ilvl="0" w:tplc="204C86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24324D"/>
    <w:multiLevelType w:val="hybridMultilevel"/>
    <w:tmpl w:val="CF5488AE"/>
    <w:lvl w:ilvl="0" w:tplc="1368C976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16"/>
      </w:rPr>
    </w:lvl>
    <w:lvl w:ilvl="1" w:tplc="04150001">
      <w:start w:val="1"/>
      <w:numFmt w:val="bullet"/>
      <w:lvlText w:val=""/>
      <w:lvlJc w:val="left"/>
      <w:pPr>
        <w:tabs>
          <w:tab w:val="num" w:pos="1363"/>
        </w:tabs>
        <w:ind w:left="1363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13C22AEA"/>
    <w:multiLevelType w:val="hybridMultilevel"/>
    <w:tmpl w:val="00561ED8"/>
    <w:lvl w:ilvl="0" w:tplc="8B187EF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913966"/>
    <w:multiLevelType w:val="hybridMultilevel"/>
    <w:tmpl w:val="32D6A3BA"/>
    <w:lvl w:ilvl="0" w:tplc="853E26CA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B22EAD"/>
    <w:multiLevelType w:val="hybridMultilevel"/>
    <w:tmpl w:val="C0DAFC54"/>
    <w:lvl w:ilvl="0" w:tplc="E6D06C9C">
      <w:start w:val="1"/>
      <w:numFmt w:val="bullet"/>
      <w:lvlText w:val=""/>
      <w:lvlJc w:val="left"/>
      <w:pPr>
        <w:ind w:left="142" w:hanging="142"/>
      </w:pPr>
      <w:rPr>
        <w:rFonts w:ascii="Symbol" w:hAnsi="Symbol" w:hint="default"/>
        <w:sz w:val="16"/>
      </w:rPr>
    </w:lvl>
    <w:lvl w:ilvl="1" w:tplc="04150001">
      <w:start w:val="1"/>
      <w:numFmt w:val="bullet"/>
      <w:lvlText w:val=""/>
      <w:lvlJc w:val="left"/>
      <w:pPr>
        <w:tabs>
          <w:tab w:val="num" w:pos="890"/>
        </w:tabs>
        <w:ind w:left="89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610" w:hanging="180"/>
      </w:pPr>
    </w:lvl>
    <w:lvl w:ilvl="3" w:tplc="0415000F" w:tentative="1">
      <w:start w:val="1"/>
      <w:numFmt w:val="decimal"/>
      <w:lvlText w:val="%4."/>
      <w:lvlJc w:val="left"/>
      <w:pPr>
        <w:ind w:left="2330" w:hanging="360"/>
      </w:pPr>
    </w:lvl>
    <w:lvl w:ilvl="4" w:tplc="04150019" w:tentative="1">
      <w:start w:val="1"/>
      <w:numFmt w:val="lowerLetter"/>
      <w:lvlText w:val="%5."/>
      <w:lvlJc w:val="left"/>
      <w:pPr>
        <w:ind w:left="3050" w:hanging="360"/>
      </w:pPr>
    </w:lvl>
    <w:lvl w:ilvl="5" w:tplc="0415001B" w:tentative="1">
      <w:start w:val="1"/>
      <w:numFmt w:val="lowerRoman"/>
      <w:lvlText w:val="%6."/>
      <w:lvlJc w:val="right"/>
      <w:pPr>
        <w:ind w:left="3770" w:hanging="180"/>
      </w:pPr>
    </w:lvl>
    <w:lvl w:ilvl="6" w:tplc="0415000F" w:tentative="1">
      <w:start w:val="1"/>
      <w:numFmt w:val="decimal"/>
      <w:lvlText w:val="%7."/>
      <w:lvlJc w:val="left"/>
      <w:pPr>
        <w:ind w:left="4490" w:hanging="360"/>
      </w:pPr>
    </w:lvl>
    <w:lvl w:ilvl="7" w:tplc="04150019" w:tentative="1">
      <w:start w:val="1"/>
      <w:numFmt w:val="lowerLetter"/>
      <w:lvlText w:val="%8."/>
      <w:lvlJc w:val="left"/>
      <w:pPr>
        <w:ind w:left="5210" w:hanging="360"/>
      </w:pPr>
    </w:lvl>
    <w:lvl w:ilvl="8" w:tplc="0415001B" w:tentative="1">
      <w:start w:val="1"/>
      <w:numFmt w:val="lowerRoman"/>
      <w:lvlText w:val="%9."/>
      <w:lvlJc w:val="right"/>
      <w:pPr>
        <w:ind w:left="5930" w:hanging="180"/>
      </w:pPr>
    </w:lvl>
  </w:abstractNum>
  <w:abstractNum w:abstractNumId="8" w15:restartNumberingAfterBreak="0">
    <w:nsid w:val="1AF6050F"/>
    <w:multiLevelType w:val="hybridMultilevel"/>
    <w:tmpl w:val="0AA0F108"/>
    <w:lvl w:ilvl="0" w:tplc="7DEC3C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D63BF3"/>
    <w:multiLevelType w:val="hybridMultilevel"/>
    <w:tmpl w:val="940649C4"/>
    <w:lvl w:ilvl="0" w:tplc="512EBDDA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5C6235"/>
    <w:multiLevelType w:val="hybridMultilevel"/>
    <w:tmpl w:val="B6929FC6"/>
    <w:lvl w:ilvl="0" w:tplc="12EC3CF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16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40D49F7"/>
    <w:multiLevelType w:val="hybridMultilevel"/>
    <w:tmpl w:val="08FAAC7A"/>
    <w:lvl w:ilvl="0" w:tplc="2E0E45F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1076BA"/>
    <w:multiLevelType w:val="hybridMultilevel"/>
    <w:tmpl w:val="3B94EE32"/>
    <w:lvl w:ilvl="0" w:tplc="4C3CEAE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B90372"/>
    <w:multiLevelType w:val="hybridMultilevel"/>
    <w:tmpl w:val="2DB0128E"/>
    <w:lvl w:ilvl="0" w:tplc="55481A3A">
      <w:start w:val="1"/>
      <w:numFmt w:val="bullet"/>
      <w:lvlText w:val=""/>
      <w:lvlJc w:val="left"/>
      <w:pPr>
        <w:ind w:left="673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ind w:left="13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3" w:hanging="360"/>
      </w:pPr>
      <w:rPr>
        <w:rFonts w:ascii="Wingdings" w:hAnsi="Wingdings" w:hint="default"/>
      </w:rPr>
    </w:lvl>
  </w:abstractNum>
  <w:abstractNum w:abstractNumId="14" w15:restartNumberingAfterBreak="0">
    <w:nsid w:val="4399115E"/>
    <w:multiLevelType w:val="hybridMultilevel"/>
    <w:tmpl w:val="FF10B146"/>
    <w:lvl w:ilvl="0" w:tplc="9150412C">
      <w:start w:val="1"/>
      <w:numFmt w:val="bullet"/>
      <w:lvlText w:val=""/>
      <w:lvlJc w:val="left"/>
      <w:pPr>
        <w:tabs>
          <w:tab w:val="num" w:pos="360"/>
        </w:tabs>
        <w:ind w:left="142" w:hanging="142"/>
      </w:pPr>
      <w:rPr>
        <w:rFonts w:ascii="Symbol" w:hAnsi="Symbol" w:hint="default"/>
        <w:sz w:val="16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9BC69A3"/>
    <w:multiLevelType w:val="hybridMultilevel"/>
    <w:tmpl w:val="9CBEA7D0"/>
    <w:lvl w:ilvl="0" w:tplc="49FA90EE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6" w15:restartNumberingAfterBreak="0">
    <w:nsid w:val="4D2C59EE"/>
    <w:multiLevelType w:val="hybridMultilevel"/>
    <w:tmpl w:val="120E1776"/>
    <w:lvl w:ilvl="0" w:tplc="578063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702467"/>
    <w:multiLevelType w:val="hybridMultilevel"/>
    <w:tmpl w:val="9B36F8FE"/>
    <w:lvl w:ilvl="0" w:tplc="149C19F8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185F17"/>
    <w:multiLevelType w:val="hybridMultilevel"/>
    <w:tmpl w:val="70E2125C"/>
    <w:lvl w:ilvl="0" w:tplc="94A6312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9" w15:restartNumberingAfterBreak="0">
    <w:nsid w:val="61C5184B"/>
    <w:multiLevelType w:val="hybridMultilevel"/>
    <w:tmpl w:val="2E62A9BE"/>
    <w:lvl w:ilvl="0" w:tplc="6CEE72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8479B1"/>
    <w:multiLevelType w:val="multilevel"/>
    <w:tmpl w:val="8C4EF176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  <w:lvl w:ilvl="1">
      <w:start w:val="1"/>
      <w:numFmt w:val="bullet"/>
      <w:lvlText w:val="·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</w:abstractNum>
  <w:abstractNum w:abstractNumId="21" w15:restartNumberingAfterBreak="0">
    <w:nsid w:val="71231B8B"/>
    <w:multiLevelType w:val="hybridMultilevel"/>
    <w:tmpl w:val="F4FE7AF8"/>
    <w:lvl w:ilvl="0" w:tplc="6A129924">
      <w:start w:val="1"/>
      <w:numFmt w:val="bullet"/>
      <w:lvlText w:val=""/>
      <w:lvlJc w:val="left"/>
      <w:pPr>
        <w:ind w:left="170" w:hanging="360"/>
      </w:pPr>
      <w:rPr>
        <w:rFonts w:ascii="Symbol" w:hAnsi="Symbol" w:hint="default"/>
        <w:sz w:val="16"/>
      </w:rPr>
    </w:lvl>
    <w:lvl w:ilvl="1" w:tplc="04150001">
      <w:start w:val="1"/>
      <w:numFmt w:val="bullet"/>
      <w:lvlText w:val=""/>
      <w:lvlJc w:val="left"/>
      <w:pPr>
        <w:tabs>
          <w:tab w:val="num" w:pos="890"/>
        </w:tabs>
        <w:ind w:left="89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610" w:hanging="180"/>
      </w:pPr>
    </w:lvl>
    <w:lvl w:ilvl="3" w:tplc="0415000F" w:tentative="1">
      <w:start w:val="1"/>
      <w:numFmt w:val="decimal"/>
      <w:lvlText w:val="%4."/>
      <w:lvlJc w:val="left"/>
      <w:pPr>
        <w:ind w:left="2330" w:hanging="360"/>
      </w:pPr>
    </w:lvl>
    <w:lvl w:ilvl="4" w:tplc="04150019" w:tentative="1">
      <w:start w:val="1"/>
      <w:numFmt w:val="lowerLetter"/>
      <w:lvlText w:val="%5."/>
      <w:lvlJc w:val="left"/>
      <w:pPr>
        <w:ind w:left="3050" w:hanging="360"/>
      </w:pPr>
    </w:lvl>
    <w:lvl w:ilvl="5" w:tplc="0415001B" w:tentative="1">
      <w:start w:val="1"/>
      <w:numFmt w:val="lowerRoman"/>
      <w:lvlText w:val="%6."/>
      <w:lvlJc w:val="right"/>
      <w:pPr>
        <w:ind w:left="3770" w:hanging="180"/>
      </w:pPr>
    </w:lvl>
    <w:lvl w:ilvl="6" w:tplc="0415000F" w:tentative="1">
      <w:start w:val="1"/>
      <w:numFmt w:val="decimal"/>
      <w:lvlText w:val="%7."/>
      <w:lvlJc w:val="left"/>
      <w:pPr>
        <w:ind w:left="4490" w:hanging="360"/>
      </w:pPr>
    </w:lvl>
    <w:lvl w:ilvl="7" w:tplc="04150019" w:tentative="1">
      <w:start w:val="1"/>
      <w:numFmt w:val="lowerLetter"/>
      <w:lvlText w:val="%8."/>
      <w:lvlJc w:val="left"/>
      <w:pPr>
        <w:ind w:left="5210" w:hanging="360"/>
      </w:pPr>
    </w:lvl>
    <w:lvl w:ilvl="8" w:tplc="0415001B" w:tentative="1">
      <w:start w:val="1"/>
      <w:numFmt w:val="lowerRoman"/>
      <w:lvlText w:val="%9."/>
      <w:lvlJc w:val="right"/>
      <w:pPr>
        <w:ind w:left="5930" w:hanging="180"/>
      </w:pPr>
    </w:lvl>
  </w:abstractNum>
  <w:abstractNum w:abstractNumId="22" w15:restartNumberingAfterBreak="0">
    <w:nsid w:val="78047819"/>
    <w:multiLevelType w:val="hybridMultilevel"/>
    <w:tmpl w:val="EAE28DF4"/>
    <w:lvl w:ilvl="0" w:tplc="3FEE05C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E7F294A"/>
    <w:multiLevelType w:val="hybridMultilevel"/>
    <w:tmpl w:val="88CC5CFC"/>
    <w:lvl w:ilvl="0" w:tplc="90DA67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3C7F25"/>
    <w:multiLevelType w:val="hybridMultilevel"/>
    <w:tmpl w:val="5B68391A"/>
    <w:lvl w:ilvl="0" w:tplc="1EB0B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95494F"/>
    <w:multiLevelType w:val="hybridMultilevel"/>
    <w:tmpl w:val="65C84AE6"/>
    <w:lvl w:ilvl="0" w:tplc="A6D0FF9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16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1"/>
  </w:num>
  <w:num w:numId="3">
    <w:abstractNumId w:val="21"/>
  </w:num>
  <w:num w:numId="4">
    <w:abstractNumId w:val="4"/>
  </w:num>
  <w:num w:numId="5">
    <w:abstractNumId w:val="15"/>
  </w:num>
  <w:num w:numId="6">
    <w:abstractNumId w:val="22"/>
  </w:num>
  <w:num w:numId="7">
    <w:abstractNumId w:val="12"/>
  </w:num>
  <w:num w:numId="8">
    <w:abstractNumId w:val="3"/>
  </w:num>
  <w:num w:numId="9">
    <w:abstractNumId w:val="9"/>
  </w:num>
  <w:num w:numId="10">
    <w:abstractNumId w:val="20"/>
  </w:num>
  <w:num w:numId="11">
    <w:abstractNumId w:val="18"/>
  </w:num>
  <w:num w:numId="12">
    <w:abstractNumId w:val="6"/>
  </w:num>
  <w:num w:numId="13">
    <w:abstractNumId w:val="0"/>
  </w:num>
  <w:num w:numId="14">
    <w:abstractNumId w:val="24"/>
  </w:num>
  <w:num w:numId="15">
    <w:abstractNumId w:val="16"/>
  </w:num>
  <w:num w:numId="16">
    <w:abstractNumId w:val="1"/>
  </w:num>
  <w:num w:numId="17">
    <w:abstractNumId w:val="10"/>
  </w:num>
  <w:num w:numId="18">
    <w:abstractNumId w:val="2"/>
  </w:num>
  <w:num w:numId="19">
    <w:abstractNumId w:val="8"/>
  </w:num>
  <w:num w:numId="20">
    <w:abstractNumId w:val="13"/>
  </w:num>
  <w:num w:numId="21">
    <w:abstractNumId w:val="25"/>
  </w:num>
  <w:num w:numId="22">
    <w:abstractNumId w:val="23"/>
  </w:num>
  <w:num w:numId="23">
    <w:abstractNumId w:val="19"/>
  </w:num>
  <w:num w:numId="24">
    <w:abstractNumId w:val="17"/>
  </w:num>
  <w:num w:numId="25">
    <w:abstractNumId w:val="14"/>
  </w:num>
  <w:num w:numId="26">
    <w:abstractNumId w:val="7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6B9"/>
    <w:rsid w:val="00002315"/>
    <w:rsid w:val="000043AB"/>
    <w:rsid w:val="0000569E"/>
    <w:rsid w:val="00006BD1"/>
    <w:rsid w:val="000070EB"/>
    <w:rsid w:val="00012054"/>
    <w:rsid w:val="00013AD6"/>
    <w:rsid w:val="00014012"/>
    <w:rsid w:val="000153A5"/>
    <w:rsid w:val="00015786"/>
    <w:rsid w:val="0001595B"/>
    <w:rsid w:val="00016560"/>
    <w:rsid w:val="00017608"/>
    <w:rsid w:val="00017BE7"/>
    <w:rsid w:val="000233D2"/>
    <w:rsid w:val="00024D50"/>
    <w:rsid w:val="00024E9F"/>
    <w:rsid w:val="000270C7"/>
    <w:rsid w:val="0003050B"/>
    <w:rsid w:val="000306AE"/>
    <w:rsid w:val="00030A77"/>
    <w:rsid w:val="00031464"/>
    <w:rsid w:val="00033408"/>
    <w:rsid w:val="00036238"/>
    <w:rsid w:val="00036F8C"/>
    <w:rsid w:val="00037F39"/>
    <w:rsid w:val="00042AF5"/>
    <w:rsid w:val="000456BF"/>
    <w:rsid w:val="000464F8"/>
    <w:rsid w:val="00046AE6"/>
    <w:rsid w:val="00050249"/>
    <w:rsid w:val="00050538"/>
    <w:rsid w:val="0005361B"/>
    <w:rsid w:val="00055A44"/>
    <w:rsid w:val="00061900"/>
    <w:rsid w:val="00067812"/>
    <w:rsid w:val="00067ECC"/>
    <w:rsid w:val="0007334B"/>
    <w:rsid w:val="00073EB7"/>
    <w:rsid w:val="000757B9"/>
    <w:rsid w:val="000769E4"/>
    <w:rsid w:val="00077833"/>
    <w:rsid w:val="000802E3"/>
    <w:rsid w:val="0008079C"/>
    <w:rsid w:val="000817BD"/>
    <w:rsid w:val="00083CBA"/>
    <w:rsid w:val="0008595E"/>
    <w:rsid w:val="00085A22"/>
    <w:rsid w:val="00085A27"/>
    <w:rsid w:val="00087DEF"/>
    <w:rsid w:val="00090FB2"/>
    <w:rsid w:val="00093DA7"/>
    <w:rsid w:val="0009522D"/>
    <w:rsid w:val="000955ED"/>
    <w:rsid w:val="000976DB"/>
    <w:rsid w:val="000A04EA"/>
    <w:rsid w:val="000A09D7"/>
    <w:rsid w:val="000A4068"/>
    <w:rsid w:val="000A697E"/>
    <w:rsid w:val="000A6C3C"/>
    <w:rsid w:val="000B06B2"/>
    <w:rsid w:val="000B30D8"/>
    <w:rsid w:val="000B3896"/>
    <w:rsid w:val="000B39EF"/>
    <w:rsid w:val="000C3D39"/>
    <w:rsid w:val="000D04F3"/>
    <w:rsid w:val="000D471F"/>
    <w:rsid w:val="000D7D87"/>
    <w:rsid w:val="000E023E"/>
    <w:rsid w:val="000E34A0"/>
    <w:rsid w:val="000E36FB"/>
    <w:rsid w:val="000E450F"/>
    <w:rsid w:val="000E7359"/>
    <w:rsid w:val="000F17CB"/>
    <w:rsid w:val="000F221B"/>
    <w:rsid w:val="000F47A2"/>
    <w:rsid w:val="001041D4"/>
    <w:rsid w:val="0010521C"/>
    <w:rsid w:val="00106B84"/>
    <w:rsid w:val="00107F5C"/>
    <w:rsid w:val="001106B9"/>
    <w:rsid w:val="00111B6D"/>
    <w:rsid w:val="00114770"/>
    <w:rsid w:val="00114BE4"/>
    <w:rsid w:val="00120181"/>
    <w:rsid w:val="00120985"/>
    <w:rsid w:val="00123D41"/>
    <w:rsid w:val="00124B85"/>
    <w:rsid w:val="00126C58"/>
    <w:rsid w:val="0013011D"/>
    <w:rsid w:val="001303F2"/>
    <w:rsid w:val="00130B55"/>
    <w:rsid w:val="001320FB"/>
    <w:rsid w:val="00133C08"/>
    <w:rsid w:val="00133F92"/>
    <w:rsid w:val="00135366"/>
    <w:rsid w:val="00140568"/>
    <w:rsid w:val="00141D3A"/>
    <w:rsid w:val="00145EA7"/>
    <w:rsid w:val="00147452"/>
    <w:rsid w:val="001514A2"/>
    <w:rsid w:val="00152411"/>
    <w:rsid w:val="0015293A"/>
    <w:rsid w:val="00154EFC"/>
    <w:rsid w:val="0015546F"/>
    <w:rsid w:val="00156F88"/>
    <w:rsid w:val="00157072"/>
    <w:rsid w:val="001627D0"/>
    <w:rsid w:val="00162830"/>
    <w:rsid w:val="001628CC"/>
    <w:rsid w:val="00165D7E"/>
    <w:rsid w:val="00166220"/>
    <w:rsid w:val="00171D7D"/>
    <w:rsid w:val="00173E29"/>
    <w:rsid w:val="00174CC6"/>
    <w:rsid w:val="00177888"/>
    <w:rsid w:val="00182718"/>
    <w:rsid w:val="00184573"/>
    <w:rsid w:val="001936D1"/>
    <w:rsid w:val="001950F8"/>
    <w:rsid w:val="00197FC9"/>
    <w:rsid w:val="001A010F"/>
    <w:rsid w:val="001A047E"/>
    <w:rsid w:val="001A3731"/>
    <w:rsid w:val="001A41D0"/>
    <w:rsid w:val="001A6A83"/>
    <w:rsid w:val="001B0698"/>
    <w:rsid w:val="001B0E67"/>
    <w:rsid w:val="001B19EC"/>
    <w:rsid w:val="001B30F1"/>
    <w:rsid w:val="001B3B7D"/>
    <w:rsid w:val="001B6F99"/>
    <w:rsid w:val="001C325F"/>
    <w:rsid w:val="001C3FD2"/>
    <w:rsid w:val="001C5ED4"/>
    <w:rsid w:val="001D062B"/>
    <w:rsid w:val="001D48EB"/>
    <w:rsid w:val="001D72A5"/>
    <w:rsid w:val="001E015C"/>
    <w:rsid w:val="001E2033"/>
    <w:rsid w:val="001E38DF"/>
    <w:rsid w:val="001E6FED"/>
    <w:rsid w:val="001E7956"/>
    <w:rsid w:val="001F0C97"/>
    <w:rsid w:val="001F14D5"/>
    <w:rsid w:val="001F20F0"/>
    <w:rsid w:val="001F2D49"/>
    <w:rsid w:val="001F3377"/>
    <w:rsid w:val="001F476A"/>
    <w:rsid w:val="001F4FD6"/>
    <w:rsid w:val="001F6F33"/>
    <w:rsid w:val="00200F55"/>
    <w:rsid w:val="00201C11"/>
    <w:rsid w:val="00205C02"/>
    <w:rsid w:val="00206DC1"/>
    <w:rsid w:val="00207977"/>
    <w:rsid w:val="002101BD"/>
    <w:rsid w:val="00212BD3"/>
    <w:rsid w:val="00214DD5"/>
    <w:rsid w:val="0021533D"/>
    <w:rsid w:val="00216618"/>
    <w:rsid w:val="00217DCA"/>
    <w:rsid w:val="0022007A"/>
    <w:rsid w:val="00230552"/>
    <w:rsid w:val="00237B2B"/>
    <w:rsid w:val="00240183"/>
    <w:rsid w:val="00240544"/>
    <w:rsid w:val="00242E48"/>
    <w:rsid w:val="00243030"/>
    <w:rsid w:val="002458D3"/>
    <w:rsid w:val="002464ED"/>
    <w:rsid w:val="00247913"/>
    <w:rsid w:val="00247D96"/>
    <w:rsid w:val="00251F69"/>
    <w:rsid w:val="00252600"/>
    <w:rsid w:val="00254B53"/>
    <w:rsid w:val="00260171"/>
    <w:rsid w:val="00262486"/>
    <w:rsid w:val="00262CF7"/>
    <w:rsid w:val="002650CF"/>
    <w:rsid w:val="002666BC"/>
    <w:rsid w:val="00267DD8"/>
    <w:rsid w:val="00270CDF"/>
    <w:rsid w:val="00270ED1"/>
    <w:rsid w:val="002713A4"/>
    <w:rsid w:val="002723DB"/>
    <w:rsid w:val="00273B66"/>
    <w:rsid w:val="00277D20"/>
    <w:rsid w:val="0028160C"/>
    <w:rsid w:val="00290F93"/>
    <w:rsid w:val="002969CE"/>
    <w:rsid w:val="002A340C"/>
    <w:rsid w:val="002A3744"/>
    <w:rsid w:val="002A51A2"/>
    <w:rsid w:val="002A532C"/>
    <w:rsid w:val="002A5BE6"/>
    <w:rsid w:val="002A60C8"/>
    <w:rsid w:val="002A6515"/>
    <w:rsid w:val="002A683B"/>
    <w:rsid w:val="002A6C44"/>
    <w:rsid w:val="002B0102"/>
    <w:rsid w:val="002B1FB6"/>
    <w:rsid w:val="002B2F56"/>
    <w:rsid w:val="002B3199"/>
    <w:rsid w:val="002B3334"/>
    <w:rsid w:val="002B42B7"/>
    <w:rsid w:val="002B4752"/>
    <w:rsid w:val="002B4D47"/>
    <w:rsid w:val="002B6938"/>
    <w:rsid w:val="002C2F60"/>
    <w:rsid w:val="002D02DC"/>
    <w:rsid w:val="002D323E"/>
    <w:rsid w:val="002D51EB"/>
    <w:rsid w:val="002D74E3"/>
    <w:rsid w:val="002E0704"/>
    <w:rsid w:val="002E0C1A"/>
    <w:rsid w:val="002E1885"/>
    <w:rsid w:val="002E1CD8"/>
    <w:rsid w:val="002E1E58"/>
    <w:rsid w:val="002E263C"/>
    <w:rsid w:val="002E264C"/>
    <w:rsid w:val="002E3637"/>
    <w:rsid w:val="002E65ED"/>
    <w:rsid w:val="002F2339"/>
    <w:rsid w:val="002F4E51"/>
    <w:rsid w:val="002F76EE"/>
    <w:rsid w:val="003010AD"/>
    <w:rsid w:val="0030403D"/>
    <w:rsid w:val="00307A4E"/>
    <w:rsid w:val="00307C07"/>
    <w:rsid w:val="00310FEB"/>
    <w:rsid w:val="003112FC"/>
    <w:rsid w:val="003122A4"/>
    <w:rsid w:val="00312930"/>
    <w:rsid w:val="00314A1E"/>
    <w:rsid w:val="00314B31"/>
    <w:rsid w:val="00314C63"/>
    <w:rsid w:val="00314DE4"/>
    <w:rsid w:val="0031558F"/>
    <w:rsid w:val="00315D67"/>
    <w:rsid w:val="00322966"/>
    <w:rsid w:val="00324EF8"/>
    <w:rsid w:val="0032606D"/>
    <w:rsid w:val="00327D0D"/>
    <w:rsid w:val="003308D3"/>
    <w:rsid w:val="00332687"/>
    <w:rsid w:val="00332DAA"/>
    <w:rsid w:val="00333EEA"/>
    <w:rsid w:val="0033448F"/>
    <w:rsid w:val="00335017"/>
    <w:rsid w:val="00335279"/>
    <w:rsid w:val="00336C0D"/>
    <w:rsid w:val="00341200"/>
    <w:rsid w:val="003432BE"/>
    <w:rsid w:val="003440A7"/>
    <w:rsid w:val="00344E83"/>
    <w:rsid w:val="00345BC9"/>
    <w:rsid w:val="00345EAB"/>
    <w:rsid w:val="00347499"/>
    <w:rsid w:val="003511CF"/>
    <w:rsid w:val="00354614"/>
    <w:rsid w:val="00356723"/>
    <w:rsid w:val="00357AE3"/>
    <w:rsid w:val="00360E7E"/>
    <w:rsid w:val="00360F27"/>
    <w:rsid w:val="00367445"/>
    <w:rsid w:val="00370B3A"/>
    <w:rsid w:val="00371242"/>
    <w:rsid w:val="00372BC9"/>
    <w:rsid w:val="00373BC7"/>
    <w:rsid w:val="00373D39"/>
    <w:rsid w:val="0037485A"/>
    <w:rsid w:val="00374F1E"/>
    <w:rsid w:val="00375610"/>
    <w:rsid w:val="003775B3"/>
    <w:rsid w:val="00377A3C"/>
    <w:rsid w:val="00380C69"/>
    <w:rsid w:val="00380E44"/>
    <w:rsid w:val="0038154A"/>
    <w:rsid w:val="00383925"/>
    <w:rsid w:val="003843FB"/>
    <w:rsid w:val="00384814"/>
    <w:rsid w:val="00385FB2"/>
    <w:rsid w:val="00386A6F"/>
    <w:rsid w:val="00390687"/>
    <w:rsid w:val="00392361"/>
    <w:rsid w:val="003A0273"/>
    <w:rsid w:val="003A2389"/>
    <w:rsid w:val="003A28EB"/>
    <w:rsid w:val="003A2D93"/>
    <w:rsid w:val="003A3B5A"/>
    <w:rsid w:val="003A68D0"/>
    <w:rsid w:val="003A6EED"/>
    <w:rsid w:val="003A7219"/>
    <w:rsid w:val="003B16E4"/>
    <w:rsid w:val="003B34E1"/>
    <w:rsid w:val="003B428A"/>
    <w:rsid w:val="003B4BC3"/>
    <w:rsid w:val="003C040D"/>
    <w:rsid w:val="003C0481"/>
    <w:rsid w:val="003C1F0D"/>
    <w:rsid w:val="003C4042"/>
    <w:rsid w:val="003C427E"/>
    <w:rsid w:val="003C5F07"/>
    <w:rsid w:val="003C74C4"/>
    <w:rsid w:val="003C785E"/>
    <w:rsid w:val="003D0F8A"/>
    <w:rsid w:val="003D4803"/>
    <w:rsid w:val="003D67DD"/>
    <w:rsid w:val="003E19C8"/>
    <w:rsid w:val="003E4048"/>
    <w:rsid w:val="003E47CB"/>
    <w:rsid w:val="003F4ACA"/>
    <w:rsid w:val="003F7872"/>
    <w:rsid w:val="004011B3"/>
    <w:rsid w:val="00402517"/>
    <w:rsid w:val="00402A85"/>
    <w:rsid w:val="004035C1"/>
    <w:rsid w:val="004039AF"/>
    <w:rsid w:val="00404346"/>
    <w:rsid w:val="0040449E"/>
    <w:rsid w:val="004110A5"/>
    <w:rsid w:val="00411E42"/>
    <w:rsid w:val="00415CD1"/>
    <w:rsid w:val="00417519"/>
    <w:rsid w:val="00417FB5"/>
    <w:rsid w:val="00422767"/>
    <w:rsid w:val="004228C8"/>
    <w:rsid w:val="0042520E"/>
    <w:rsid w:val="00425231"/>
    <w:rsid w:val="004319B7"/>
    <w:rsid w:val="00433777"/>
    <w:rsid w:val="004355A8"/>
    <w:rsid w:val="00435D28"/>
    <w:rsid w:val="00437056"/>
    <w:rsid w:val="0043736B"/>
    <w:rsid w:val="00440D2B"/>
    <w:rsid w:val="00440EDB"/>
    <w:rsid w:val="00440FC8"/>
    <w:rsid w:val="00442200"/>
    <w:rsid w:val="0044323F"/>
    <w:rsid w:val="00443867"/>
    <w:rsid w:val="004475D8"/>
    <w:rsid w:val="004502EA"/>
    <w:rsid w:val="004522BB"/>
    <w:rsid w:val="00456C84"/>
    <w:rsid w:val="00460C59"/>
    <w:rsid w:val="00462094"/>
    <w:rsid w:val="00462FB0"/>
    <w:rsid w:val="00463D9E"/>
    <w:rsid w:val="00465CE2"/>
    <w:rsid w:val="004669E1"/>
    <w:rsid w:val="00466F89"/>
    <w:rsid w:val="004711CD"/>
    <w:rsid w:val="004715E5"/>
    <w:rsid w:val="00472151"/>
    <w:rsid w:val="0047241C"/>
    <w:rsid w:val="00472C69"/>
    <w:rsid w:val="00475739"/>
    <w:rsid w:val="00475927"/>
    <w:rsid w:val="00475AE5"/>
    <w:rsid w:val="0047613B"/>
    <w:rsid w:val="00476BE9"/>
    <w:rsid w:val="00480BE4"/>
    <w:rsid w:val="0048194B"/>
    <w:rsid w:val="00483C82"/>
    <w:rsid w:val="00484411"/>
    <w:rsid w:val="0048568E"/>
    <w:rsid w:val="004912A7"/>
    <w:rsid w:val="004919C7"/>
    <w:rsid w:val="00494BDE"/>
    <w:rsid w:val="0049582B"/>
    <w:rsid w:val="00497D11"/>
    <w:rsid w:val="004A1291"/>
    <w:rsid w:val="004A29B3"/>
    <w:rsid w:val="004A4FF3"/>
    <w:rsid w:val="004A6E68"/>
    <w:rsid w:val="004B23EF"/>
    <w:rsid w:val="004B5B7C"/>
    <w:rsid w:val="004C1011"/>
    <w:rsid w:val="004C4FDA"/>
    <w:rsid w:val="004C69BB"/>
    <w:rsid w:val="004D07D3"/>
    <w:rsid w:val="004D51F1"/>
    <w:rsid w:val="004D77D8"/>
    <w:rsid w:val="004E03F8"/>
    <w:rsid w:val="004E092D"/>
    <w:rsid w:val="004E1F40"/>
    <w:rsid w:val="004E3310"/>
    <w:rsid w:val="004E44F0"/>
    <w:rsid w:val="004E4607"/>
    <w:rsid w:val="004E55F5"/>
    <w:rsid w:val="004E6C66"/>
    <w:rsid w:val="004F0571"/>
    <w:rsid w:val="004F1870"/>
    <w:rsid w:val="004F280B"/>
    <w:rsid w:val="004F3BC8"/>
    <w:rsid w:val="004F4B47"/>
    <w:rsid w:val="004F4EBB"/>
    <w:rsid w:val="004F5641"/>
    <w:rsid w:val="004F663A"/>
    <w:rsid w:val="004F6DD7"/>
    <w:rsid w:val="004F7B04"/>
    <w:rsid w:val="00507CFC"/>
    <w:rsid w:val="00510851"/>
    <w:rsid w:val="00510994"/>
    <w:rsid w:val="00511A58"/>
    <w:rsid w:val="00511D23"/>
    <w:rsid w:val="005134A9"/>
    <w:rsid w:val="005159E1"/>
    <w:rsid w:val="00515C6F"/>
    <w:rsid w:val="00516540"/>
    <w:rsid w:val="00520AC5"/>
    <w:rsid w:val="005239CE"/>
    <w:rsid w:val="005247CA"/>
    <w:rsid w:val="00526787"/>
    <w:rsid w:val="00530CA3"/>
    <w:rsid w:val="00534C28"/>
    <w:rsid w:val="00537FE2"/>
    <w:rsid w:val="0054069E"/>
    <w:rsid w:val="005432ED"/>
    <w:rsid w:val="005433CA"/>
    <w:rsid w:val="00545DAE"/>
    <w:rsid w:val="00550191"/>
    <w:rsid w:val="00550808"/>
    <w:rsid w:val="00551A02"/>
    <w:rsid w:val="005546B7"/>
    <w:rsid w:val="00556572"/>
    <w:rsid w:val="0055681D"/>
    <w:rsid w:val="0056003A"/>
    <w:rsid w:val="0056311B"/>
    <w:rsid w:val="005631D7"/>
    <w:rsid w:val="00564288"/>
    <w:rsid w:val="00570214"/>
    <w:rsid w:val="0057229B"/>
    <w:rsid w:val="00574975"/>
    <w:rsid w:val="00575553"/>
    <w:rsid w:val="00576B45"/>
    <w:rsid w:val="00581551"/>
    <w:rsid w:val="00582653"/>
    <w:rsid w:val="00596542"/>
    <w:rsid w:val="00596B97"/>
    <w:rsid w:val="00596F38"/>
    <w:rsid w:val="005A0F40"/>
    <w:rsid w:val="005A11F1"/>
    <w:rsid w:val="005A12D1"/>
    <w:rsid w:val="005A1D3E"/>
    <w:rsid w:val="005A46DA"/>
    <w:rsid w:val="005A5EA1"/>
    <w:rsid w:val="005A741C"/>
    <w:rsid w:val="005A7F65"/>
    <w:rsid w:val="005B17CF"/>
    <w:rsid w:val="005B22BB"/>
    <w:rsid w:val="005B2ADF"/>
    <w:rsid w:val="005B2DE5"/>
    <w:rsid w:val="005B3B4C"/>
    <w:rsid w:val="005B42B9"/>
    <w:rsid w:val="005B4EFE"/>
    <w:rsid w:val="005B5ADB"/>
    <w:rsid w:val="005B5F78"/>
    <w:rsid w:val="005B74A2"/>
    <w:rsid w:val="005C21B0"/>
    <w:rsid w:val="005C3183"/>
    <w:rsid w:val="005C372A"/>
    <w:rsid w:val="005D345F"/>
    <w:rsid w:val="005D36F9"/>
    <w:rsid w:val="005D3A25"/>
    <w:rsid w:val="005D3B2D"/>
    <w:rsid w:val="005D6CC9"/>
    <w:rsid w:val="005E030B"/>
    <w:rsid w:val="005E34DF"/>
    <w:rsid w:val="005E4D8F"/>
    <w:rsid w:val="005E4EE9"/>
    <w:rsid w:val="005E5B6C"/>
    <w:rsid w:val="005E67EB"/>
    <w:rsid w:val="005F02CF"/>
    <w:rsid w:val="005F04B2"/>
    <w:rsid w:val="005F10A3"/>
    <w:rsid w:val="005F112B"/>
    <w:rsid w:val="005F3222"/>
    <w:rsid w:val="005F3DB8"/>
    <w:rsid w:val="005F474B"/>
    <w:rsid w:val="006021BB"/>
    <w:rsid w:val="0060735A"/>
    <w:rsid w:val="00610B7B"/>
    <w:rsid w:val="006121BD"/>
    <w:rsid w:val="00613782"/>
    <w:rsid w:val="00614E64"/>
    <w:rsid w:val="00614FBA"/>
    <w:rsid w:val="00616782"/>
    <w:rsid w:val="00620357"/>
    <w:rsid w:val="00620E13"/>
    <w:rsid w:val="00621F74"/>
    <w:rsid w:val="006220C8"/>
    <w:rsid w:val="00625083"/>
    <w:rsid w:val="00625D69"/>
    <w:rsid w:val="006267E8"/>
    <w:rsid w:val="00626CA4"/>
    <w:rsid w:val="0063175C"/>
    <w:rsid w:val="0063372D"/>
    <w:rsid w:val="00634800"/>
    <w:rsid w:val="006368F0"/>
    <w:rsid w:val="00636C4C"/>
    <w:rsid w:val="00641AC3"/>
    <w:rsid w:val="00642505"/>
    <w:rsid w:val="00643EFE"/>
    <w:rsid w:val="00644A18"/>
    <w:rsid w:val="00644B60"/>
    <w:rsid w:val="006478C2"/>
    <w:rsid w:val="00650135"/>
    <w:rsid w:val="00651357"/>
    <w:rsid w:val="006516AD"/>
    <w:rsid w:val="006537A9"/>
    <w:rsid w:val="0065499C"/>
    <w:rsid w:val="00654DD9"/>
    <w:rsid w:val="00660426"/>
    <w:rsid w:val="00662668"/>
    <w:rsid w:val="00664701"/>
    <w:rsid w:val="00664E29"/>
    <w:rsid w:val="00670380"/>
    <w:rsid w:val="00670438"/>
    <w:rsid w:val="00677898"/>
    <w:rsid w:val="00681CF7"/>
    <w:rsid w:val="00685863"/>
    <w:rsid w:val="00687CAD"/>
    <w:rsid w:val="00690F87"/>
    <w:rsid w:val="00691435"/>
    <w:rsid w:val="00693EAE"/>
    <w:rsid w:val="00695617"/>
    <w:rsid w:val="00697C11"/>
    <w:rsid w:val="006A0AEE"/>
    <w:rsid w:val="006A0C95"/>
    <w:rsid w:val="006A28A6"/>
    <w:rsid w:val="006A28D0"/>
    <w:rsid w:val="006A470E"/>
    <w:rsid w:val="006A5EE5"/>
    <w:rsid w:val="006B0218"/>
    <w:rsid w:val="006B07BD"/>
    <w:rsid w:val="006B1D5C"/>
    <w:rsid w:val="006B36C1"/>
    <w:rsid w:val="006B3BCF"/>
    <w:rsid w:val="006B44C6"/>
    <w:rsid w:val="006B44DE"/>
    <w:rsid w:val="006B574C"/>
    <w:rsid w:val="006B5960"/>
    <w:rsid w:val="006C1E37"/>
    <w:rsid w:val="006C214F"/>
    <w:rsid w:val="006C2D34"/>
    <w:rsid w:val="006C34B2"/>
    <w:rsid w:val="006C655B"/>
    <w:rsid w:val="006C7AA8"/>
    <w:rsid w:val="006D14FD"/>
    <w:rsid w:val="006D2255"/>
    <w:rsid w:val="006D25CB"/>
    <w:rsid w:val="006D3498"/>
    <w:rsid w:val="006D55F7"/>
    <w:rsid w:val="006D66E3"/>
    <w:rsid w:val="006E04D8"/>
    <w:rsid w:val="006E1D4A"/>
    <w:rsid w:val="006E323B"/>
    <w:rsid w:val="006E40E7"/>
    <w:rsid w:val="006E4B0E"/>
    <w:rsid w:val="006F069B"/>
    <w:rsid w:val="006F07D0"/>
    <w:rsid w:val="006F0F95"/>
    <w:rsid w:val="006F2D72"/>
    <w:rsid w:val="00700684"/>
    <w:rsid w:val="00703E7E"/>
    <w:rsid w:val="00706059"/>
    <w:rsid w:val="00711076"/>
    <w:rsid w:val="00711E95"/>
    <w:rsid w:val="0071261C"/>
    <w:rsid w:val="00717718"/>
    <w:rsid w:val="007229D5"/>
    <w:rsid w:val="007248BD"/>
    <w:rsid w:val="00726E3B"/>
    <w:rsid w:val="0073106E"/>
    <w:rsid w:val="00733184"/>
    <w:rsid w:val="0073331B"/>
    <w:rsid w:val="007365AC"/>
    <w:rsid w:val="00736C24"/>
    <w:rsid w:val="007408C4"/>
    <w:rsid w:val="00743508"/>
    <w:rsid w:val="00743510"/>
    <w:rsid w:val="00746A46"/>
    <w:rsid w:val="00746ACB"/>
    <w:rsid w:val="00750982"/>
    <w:rsid w:val="00751249"/>
    <w:rsid w:val="00753203"/>
    <w:rsid w:val="0075325A"/>
    <w:rsid w:val="007569D1"/>
    <w:rsid w:val="007600D3"/>
    <w:rsid w:val="0076660D"/>
    <w:rsid w:val="00767073"/>
    <w:rsid w:val="007704E6"/>
    <w:rsid w:val="0077053C"/>
    <w:rsid w:val="00772664"/>
    <w:rsid w:val="00772765"/>
    <w:rsid w:val="00772840"/>
    <w:rsid w:val="00773AEB"/>
    <w:rsid w:val="007749C8"/>
    <w:rsid w:val="00775146"/>
    <w:rsid w:val="0077566D"/>
    <w:rsid w:val="00775AD7"/>
    <w:rsid w:val="00777001"/>
    <w:rsid w:val="00781565"/>
    <w:rsid w:val="00782739"/>
    <w:rsid w:val="00784D09"/>
    <w:rsid w:val="007859A1"/>
    <w:rsid w:val="007914AC"/>
    <w:rsid w:val="007919E4"/>
    <w:rsid w:val="00791B9C"/>
    <w:rsid w:val="00791E4C"/>
    <w:rsid w:val="00791F3C"/>
    <w:rsid w:val="007A0982"/>
    <w:rsid w:val="007B7AFB"/>
    <w:rsid w:val="007C16C2"/>
    <w:rsid w:val="007C4293"/>
    <w:rsid w:val="007C5BFC"/>
    <w:rsid w:val="007C7C6D"/>
    <w:rsid w:val="007D147F"/>
    <w:rsid w:val="007D1D7A"/>
    <w:rsid w:val="007D348A"/>
    <w:rsid w:val="007D3ADA"/>
    <w:rsid w:val="007D4487"/>
    <w:rsid w:val="007D5319"/>
    <w:rsid w:val="007E222F"/>
    <w:rsid w:val="007E57E8"/>
    <w:rsid w:val="007E5872"/>
    <w:rsid w:val="007E5A4B"/>
    <w:rsid w:val="007E6902"/>
    <w:rsid w:val="007E7B43"/>
    <w:rsid w:val="007F0E9F"/>
    <w:rsid w:val="007F22E4"/>
    <w:rsid w:val="007F2503"/>
    <w:rsid w:val="007F48EB"/>
    <w:rsid w:val="008015B4"/>
    <w:rsid w:val="00801E84"/>
    <w:rsid w:val="00802A98"/>
    <w:rsid w:val="00804D5A"/>
    <w:rsid w:val="00805FE9"/>
    <w:rsid w:val="00820ED8"/>
    <w:rsid w:val="00821BD1"/>
    <w:rsid w:val="00821C66"/>
    <w:rsid w:val="0082358F"/>
    <w:rsid w:val="008255F6"/>
    <w:rsid w:val="008257B3"/>
    <w:rsid w:val="00830755"/>
    <w:rsid w:val="008310CE"/>
    <w:rsid w:val="008321B0"/>
    <w:rsid w:val="00834E94"/>
    <w:rsid w:val="008366D0"/>
    <w:rsid w:val="00836B7D"/>
    <w:rsid w:val="00837A0F"/>
    <w:rsid w:val="00840B70"/>
    <w:rsid w:val="008421BE"/>
    <w:rsid w:val="008421DD"/>
    <w:rsid w:val="008439C8"/>
    <w:rsid w:val="00846C23"/>
    <w:rsid w:val="0085349D"/>
    <w:rsid w:val="00855D62"/>
    <w:rsid w:val="0085615A"/>
    <w:rsid w:val="00860E92"/>
    <w:rsid w:val="0086152B"/>
    <w:rsid w:val="008618ED"/>
    <w:rsid w:val="00861A8B"/>
    <w:rsid w:val="0086676A"/>
    <w:rsid w:val="00866A33"/>
    <w:rsid w:val="008675E2"/>
    <w:rsid w:val="0087151E"/>
    <w:rsid w:val="00873499"/>
    <w:rsid w:val="00874A81"/>
    <w:rsid w:val="00874C64"/>
    <w:rsid w:val="00874F4E"/>
    <w:rsid w:val="00876B96"/>
    <w:rsid w:val="008818DC"/>
    <w:rsid w:val="00881B99"/>
    <w:rsid w:val="00891DA2"/>
    <w:rsid w:val="008922FD"/>
    <w:rsid w:val="0089232C"/>
    <w:rsid w:val="008A0844"/>
    <w:rsid w:val="008A17A3"/>
    <w:rsid w:val="008A2E0B"/>
    <w:rsid w:val="008A4FE7"/>
    <w:rsid w:val="008A5574"/>
    <w:rsid w:val="008A758E"/>
    <w:rsid w:val="008B06DC"/>
    <w:rsid w:val="008B562D"/>
    <w:rsid w:val="008B568C"/>
    <w:rsid w:val="008B7308"/>
    <w:rsid w:val="008C2687"/>
    <w:rsid w:val="008C2AEE"/>
    <w:rsid w:val="008C2F5F"/>
    <w:rsid w:val="008C5A66"/>
    <w:rsid w:val="008C5F34"/>
    <w:rsid w:val="008D2893"/>
    <w:rsid w:val="008D36ED"/>
    <w:rsid w:val="008D5FA6"/>
    <w:rsid w:val="008E0083"/>
    <w:rsid w:val="008E0335"/>
    <w:rsid w:val="008E1188"/>
    <w:rsid w:val="008E139E"/>
    <w:rsid w:val="008E1840"/>
    <w:rsid w:val="008E2A92"/>
    <w:rsid w:val="008E324B"/>
    <w:rsid w:val="008E3ADE"/>
    <w:rsid w:val="008E6061"/>
    <w:rsid w:val="008E72E2"/>
    <w:rsid w:val="008F0F00"/>
    <w:rsid w:val="008F3C35"/>
    <w:rsid w:val="008F475F"/>
    <w:rsid w:val="008F48B7"/>
    <w:rsid w:val="008F7D54"/>
    <w:rsid w:val="00901D3F"/>
    <w:rsid w:val="009027FB"/>
    <w:rsid w:val="0090305D"/>
    <w:rsid w:val="009045BC"/>
    <w:rsid w:val="00904DB3"/>
    <w:rsid w:val="00905559"/>
    <w:rsid w:val="009079BF"/>
    <w:rsid w:val="009103F3"/>
    <w:rsid w:val="0091339D"/>
    <w:rsid w:val="00914351"/>
    <w:rsid w:val="00915EEC"/>
    <w:rsid w:val="00920389"/>
    <w:rsid w:val="009225F3"/>
    <w:rsid w:val="009239FD"/>
    <w:rsid w:val="0092583C"/>
    <w:rsid w:val="00926DFE"/>
    <w:rsid w:val="009277A8"/>
    <w:rsid w:val="00927AE9"/>
    <w:rsid w:val="00930CB3"/>
    <w:rsid w:val="00932AB6"/>
    <w:rsid w:val="00932E34"/>
    <w:rsid w:val="00932F97"/>
    <w:rsid w:val="00934032"/>
    <w:rsid w:val="009349D6"/>
    <w:rsid w:val="00934D28"/>
    <w:rsid w:val="0093586E"/>
    <w:rsid w:val="00936963"/>
    <w:rsid w:val="00936C0A"/>
    <w:rsid w:val="00937754"/>
    <w:rsid w:val="0094032D"/>
    <w:rsid w:val="00940D31"/>
    <w:rsid w:val="00941F61"/>
    <w:rsid w:val="00945CC4"/>
    <w:rsid w:val="00947D03"/>
    <w:rsid w:val="009508C4"/>
    <w:rsid w:val="00950F70"/>
    <w:rsid w:val="00951B53"/>
    <w:rsid w:val="009535A8"/>
    <w:rsid w:val="00956148"/>
    <w:rsid w:val="00957B17"/>
    <w:rsid w:val="009654D9"/>
    <w:rsid w:val="00967478"/>
    <w:rsid w:val="00970D5A"/>
    <w:rsid w:val="009717A2"/>
    <w:rsid w:val="009759A5"/>
    <w:rsid w:val="00977A23"/>
    <w:rsid w:val="00977EF1"/>
    <w:rsid w:val="00982D9B"/>
    <w:rsid w:val="009839F9"/>
    <w:rsid w:val="00987A9A"/>
    <w:rsid w:val="009920C0"/>
    <w:rsid w:val="00992A28"/>
    <w:rsid w:val="009965AB"/>
    <w:rsid w:val="00996FB8"/>
    <w:rsid w:val="009A24E4"/>
    <w:rsid w:val="009A4D39"/>
    <w:rsid w:val="009A57C2"/>
    <w:rsid w:val="009A7781"/>
    <w:rsid w:val="009B1634"/>
    <w:rsid w:val="009B355B"/>
    <w:rsid w:val="009B40E8"/>
    <w:rsid w:val="009B47EA"/>
    <w:rsid w:val="009B4BD0"/>
    <w:rsid w:val="009C06D5"/>
    <w:rsid w:val="009C2C9F"/>
    <w:rsid w:val="009C355B"/>
    <w:rsid w:val="009C3971"/>
    <w:rsid w:val="009C45A7"/>
    <w:rsid w:val="009C4E9D"/>
    <w:rsid w:val="009C5677"/>
    <w:rsid w:val="009C70C9"/>
    <w:rsid w:val="009D056C"/>
    <w:rsid w:val="009D314E"/>
    <w:rsid w:val="009D76CF"/>
    <w:rsid w:val="009E07B7"/>
    <w:rsid w:val="009E3AED"/>
    <w:rsid w:val="009E7D2A"/>
    <w:rsid w:val="009F4194"/>
    <w:rsid w:val="009F512D"/>
    <w:rsid w:val="00A01C42"/>
    <w:rsid w:val="00A03BD1"/>
    <w:rsid w:val="00A0765E"/>
    <w:rsid w:val="00A108F5"/>
    <w:rsid w:val="00A11141"/>
    <w:rsid w:val="00A11665"/>
    <w:rsid w:val="00A12392"/>
    <w:rsid w:val="00A15B91"/>
    <w:rsid w:val="00A17ECE"/>
    <w:rsid w:val="00A236B5"/>
    <w:rsid w:val="00A24019"/>
    <w:rsid w:val="00A25020"/>
    <w:rsid w:val="00A255C5"/>
    <w:rsid w:val="00A26607"/>
    <w:rsid w:val="00A26670"/>
    <w:rsid w:val="00A31F02"/>
    <w:rsid w:val="00A3725E"/>
    <w:rsid w:val="00A40D75"/>
    <w:rsid w:val="00A41755"/>
    <w:rsid w:val="00A42D36"/>
    <w:rsid w:val="00A43463"/>
    <w:rsid w:val="00A461F9"/>
    <w:rsid w:val="00A47264"/>
    <w:rsid w:val="00A502EF"/>
    <w:rsid w:val="00A53B88"/>
    <w:rsid w:val="00A54371"/>
    <w:rsid w:val="00A547A8"/>
    <w:rsid w:val="00A54D2B"/>
    <w:rsid w:val="00A56051"/>
    <w:rsid w:val="00A566F8"/>
    <w:rsid w:val="00A64669"/>
    <w:rsid w:val="00A64778"/>
    <w:rsid w:val="00A64F72"/>
    <w:rsid w:val="00A656A5"/>
    <w:rsid w:val="00A65EAD"/>
    <w:rsid w:val="00A6738F"/>
    <w:rsid w:val="00A67781"/>
    <w:rsid w:val="00A70859"/>
    <w:rsid w:val="00A71559"/>
    <w:rsid w:val="00A728C2"/>
    <w:rsid w:val="00A73073"/>
    <w:rsid w:val="00A731EB"/>
    <w:rsid w:val="00A73DAC"/>
    <w:rsid w:val="00A73E1A"/>
    <w:rsid w:val="00A73F3B"/>
    <w:rsid w:val="00A8112B"/>
    <w:rsid w:val="00A86B26"/>
    <w:rsid w:val="00A901AD"/>
    <w:rsid w:val="00A90D79"/>
    <w:rsid w:val="00A929B8"/>
    <w:rsid w:val="00A9441E"/>
    <w:rsid w:val="00A95292"/>
    <w:rsid w:val="00A965E2"/>
    <w:rsid w:val="00A975F6"/>
    <w:rsid w:val="00AA0E2C"/>
    <w:rsid w:val="00AA29FC"/>
    <w:rsid w:val="00AA48A4"/>
    <w:rsid w:val="00AB1C6D"/>
    <w:rsid w:val="00AB348B"/>
    <w:rsid w:val="00AB3618"/>
    <w:rsid w:val="00AB6B54"/>
    <w:rsid w:val="00AB70B7"/>
    <w:rsid w:val="00AC18DA"/>
    <w:rsid w:val="00AC1A55"/>
    <w:rsid w:val="00AC26DD"/>
    <w:rsid w:val="00AC3BED"/>
    <w:rsid w:val="00AC63D9"/>
    <w:rsid w:val="00AD0C30"/>
    <w:rsid w:val="00AD0EDB"/>
    <w:rsid w:val="00AD0FB6"/>
    <w:rsid w:val="00AD32EF"/>
    <w:rsid w:val="00AD6466"/>
    <w:rsid w:val="00AD7A74"/>
    <w:rsid w:val="00AE274C"/>
    <w:rsid w:val="00AE27CB"/>
    <w:rsid w:val="00AE3408"/>
    <w:rsid w:val="00AE4400"/>
    <w:rsid w:val="00AE5E14"/>
    <w:rsid w:val="00AE5FB5"/>
    <w:rsid w:val="00AF0440"/>
    <w:rsid w:val="00AF16AF"/>
    <w:rsid w:val="00AF785E"/>
    <w:rsid w:val="00AF7A43"/>
    <w:rsid w:val="00B00296"/>
    <w:rsid w:val="00B0091A"/>
    <w:rsid w:val="00B01F3E"/>
    <w:rsid w:val="00B0357B"/>
    <w:rsid w:val="00B06F9D"/>
    <w:rsid w:val="00B07CC3"/>
    <w:rsid w:val="00B07E6C"/>
    <w:rsid w:val="00B10140"/>
    <w:rsid w:val="00B1043F"/>
    <w:rsid w:val="00B123EE"/>
    <w:rsid w:val="00B125CA"/>
    <w:rsid w:val="00B12D8A"/>
    <w:rsid w:val="00B136F9"/>
    <w:rsid w:val="00B13ACC"/>
    <w:rsid w:val="00B150A6"/>
    <w:rsid w:val="00B15984"/>
    <w:rsid w:val="00B16235"/>
    <w:rsid w:val="00B21087"/>
    <w:rsid w:val="00B2119C"/>
    <w:rsid w:val="00B21352"/>
    <w:rsid w:val="00B25BC9"/>
    <w:rsid w:val="00B271E2"/>
    <w:rsid w:val="00B313C7"/>
    <w:rsid w:val="00B31651"/>
    <w:rsid w:val="00B32163"/>
    <w:rsid w:val="00B33035"/>
    <w:rsid w:val="00B33F80"/>
    <w:rsid w:val="00B350C0"/>
    <w:rsid w:val="00B3771C"/>
    <w:rsid w:val="00B411D6"/>
    <w:rsid w:val="00B425EC"/>
    <w:rsid w:val="00B4375D"/>
    <w:rsid w:val="00B4436F"/>
    <w:rsid w:val="00B471E6"/>
    <w:rsid w:val="00B47592"/>
    <w:rsid w:val="00B5127E"/>
    <w:rsid w:val="00B5169D"/>
    <w:rsid w:val="00B569C1"/>
    <w:rsid w:val="00B622B0"/>
    <w:rsid w:val="00B6394D"/>
    <w:rsid w:val="00B65348"/>
    <w:rsid w:val="00B71101"/>
    <w:rsid w:val="00B712BC"/>
    <w:rsid w:val="00B72906"/>
    <w:rsid w:val="00B73965"/>
    <w:rsid w:val="00B74A92"/>
    <w:rsid w:val="00B75249"/>
    <w:rsid w:val="00B75C5F"/>
    <w:rsid w:val="00B7714F"/>
    <w:rsid w:val="00B77695"/>
    <w:rsid w:val="00B801A2"/>
    <w:rsid w:val="00B83795"/>
    <w:rsid w:val="00B83F98"/>
    <w:rsid w:val="00B848FA"/>
    <w:rsid w:val="00B84AED"/>
    <w:rsid w:val="00B86323"/>
    <w:rsid w:val="00B87BB8"/>
    <w:rsid w:val="00B914CC"/>
    <w:rsid w:val="00B947A3"/>
    <w:rsid w:val="00B947F5"/>
    <w:rsid w:val="00B97C9D"/>
    <w:rsid w:val="00BA1576"/>
    <w:rsid w:val="00BA6A85"/>
    <w:rsid w:val="00BA6BA9"/>
    <w:rsid w:val="00BB32DE"/>
    <w:rsid w:val="00BB3F13"/>
    <w:rsid w:val="00BB5A93"/>
    <w:rsid w:val="00BB755C"/>
    <w:rsid w:val="00BB7595"/>
    <w:rsid w:val="00BC5467"/>
    <w:rsid w:val="00BC5E3D"/>
    <w:rsid w:val="00BC6968"/>
    <w:rsid w:val="00BD0D2F"/>
    <w:rsid w:val="00BD125E"/>
    <w:rsid w:val="00BD4B0D"/>
    <w:rsid w:val="00BD579F"/>
    <w:rsid w:val="00BD58B8"/>
    <w:rsid w:val="00BD72CE"/>
    <w:rsid w:val="00BD73F6"/>
    <w:rsid w:val="00BE0889"/>
    <w:rsid w:val="00BE108B"/>
    <w:rsid w:val="00BE2072"/>
    <w:rsid w:val="00BE3C95"/>
    <w:rsid w:val="00BE47AA"/>
    <w:rsid w:val="00BE682F"/>
    <w:rsid w:val="00BF012D"/>
    <w:rsid w:val="00BF01C5"/>
    <w:rsid w:val="00BF028C"/>
    <w:rsid w:val="00BF0425"/>
    <w:rsid w:val="00BF09A7"/>
    <w:rsid w:val="00BF12B5"/>
    <w:rsid w:val="00BF1DDF"/>
    <w:rsid w:val="00BF3D74"/>
    <w:rsid w:val="00BF6CA9"/>
    <w:rsid w:val="00C00ECA"/>
    <w:rsid w:val="00C015A2"/>
    <w:rsid w:val="00C015FA"/>
    <w:rsid w:val="00C02B36"/>
    <w:rsid w:val="00C032E3"/>
    <w:rsid w:val="00C03DC6"/>
    <w:rsid w:val="00C056D0"/>
    <w:rsid w:val="00C1027D"/>
    <w:rsid w:val="00C138CF"/>
    <w:rsid w:val="00C25B56"/>
    <w:rsid w:val="00C27BF7"/>
    <w:rsid w:val="00C31CB8"/>
    <w:rsid w:val="00C32005"/>
    <w:rsid w:val="00C3389D"/>
    <w:rsid w:val="00C413D9"/>
    <w:rsid w:val="00C41F58"/>
    <w:rsid w:val="00C42E51"/>
    <w:rsid w:val="00C438EC"/>
    <w:rsid w:val="00C45F81"/>
    <w:rsid w:val="00C50453"/>
    <w:rsid w:val="00C520B9"/>
    <w:rsid w:val="00C5484F"/>
    <w:rsid w:val="00C55326"/>
    <w:rsid w:val="00C556FA"/>
    <w:rsid w:val="00C55AF0"/>
    <w:rsid w:val="00C60FB6"/>
    <w:rsid w:val="00C643D0"/>
    <w:rsid w:val="00C671FD"/>
    <w:rsid w:val="00C67889"/>
    <w:rsid w:val="00C70DD1"/>
    <w:rsid w:val="00C7468B"/>
    <w:rsid w:val="00C81DA6"/>
    <w:rsid w:val="00C82473"/>
    <w:rsid w:val="00C83583"/>
    <w:rsid w:val="00C83A5C"/>
    <w:rsid w:val="00C843E9"/>
    <w:rsid w:val="00C86908"/>
    <w:rsid w:val="00C87969"/>
    <w:rsid w:val="00C87A13"/>
    <w:rsid w:val="00C905B9"/>
    <w:rsid w:val="00C91E6E"/>
    <w:rsid w:val="00C9470D"/>
    <w:rsid w:val="00C977EF"/>
    <w:rsid w:val="00CA4B0D"/>
    <w:rsid w:val="00CA5797"/>
    <w:rsid w:val="00CA5BC0"/>
    <w:rsid w:val="00CA69D9"/>
    <w:rsid w:val="00CB46EA"/>
    <w:rsid w:val="00CB4C2E"/>
    <w:rsid w:val="00CB62BC"/>
    <w:rsid w:val="00CB7FF2"/>
    <w:rsid w:val="00CC37BB"/>
    <w:rsid w:val="00CC3C05"/>
    <w:rsid w:val="00CC410D"/>
    <w:rsid w:val="00CC4A58"/>
    <w:rsid w:val="00CC5BFB"/>
    <w:rsid w:val="00CC73D9"/>
    <w:rsid w:val="00CD30DA"/>
    <w:rsid w:val="00CD4609"/>
    <w:rsid w:val="00CD6688"/>
    <w:rsid w:val="00CD7103"/>
    <w:rsid w:val="00CD76BE"/>
    <w:rsid w:val="00CE015A"/>
    <w:rsid w:val="00CE0F7D"/>
    <w:rsid w:val="00CE21FB"/>
    <w:rsid w:val="00CE253D"/>
    <w:rsid w:val="00CE3D1B"/>
    <w:rsid w:val="00CE552C"/>
    <w:rsid w:val="00CE5FE3"/>
    <w:rsid w:val="00CE61AA"/>
    <w:rsid w:val="00CE622E"/>
    <w:rsid w:val="00CF13C4"/>
    <w:rsid w:val="00CF3979"/>
    <w:rsid w:val="00CF3E55"/>
    <w:rsid w:val="00CF5D11"/>
    <w:rsid w:val="00CF5E6B"/>
    <w:rsid w:val="00CF65F7"/>
    <w:rsid w:val="00CF6B4D"/>
    <w:rsid w:val="00D01474"/>
    <w:rsid w:val="00D037F4"/>
    <w:rsid w:val="00D04A39"/>
    <w:rsid w:val="00D04EB6"/>
    <w:rsid w:val="00D04FC4"/>
    <w:rsid w:val="00D05CD6"/>
    <w:rsid w:val="00D072FE"/>
    <w:rsid w:val="00D11124"/>
    <w:rsid w:val="00D1272A"/>
    <w:rsid w:val="00D13738"/>
    <w:rsid w:val="00D14D1E"/>
    <w:rsid w:val="00D15750"/>
    <w:rsid w:val="00D212F1"/>
    <w:rsid w:val="00D2206D"/>
    <w:rsid w:val="00D22AA0"/>
    <w:rsid w:val="00D22F85"/>
    <w:rsid w:val="00D230A1"/>
    <w:rsid w:val="00D24BFD"/>
    <w:rsid w:val="00D25039"/>
    <w:rsid w:val="00D311D1"/>
    <w:rsid w:val="00D32C85"/>
    <w:rsid w:val="00D35A1B"/>
    <w:rsid w:val="00D36CF0"/>
    <w:rsid w:val="00D371CD"/>
    <w:rsid w:val="00D4240F"/>
    <w:rsid w:val="00D45683"/>
    <w:rsid w:val="00D46A79"/>
    <w:rsid w:val="00D47095"/>
    <w:rsid w:val="00D50486"/>
    <w:rsid w:val="00D525A2"/>
    <w:rsid w:val="00D55976"/>
    <w:rsid w:val="00D56EB4"/>
    <w:rsid w:val="00D579B2"/>
    <w:rsid w:val="00D62175"/>
    <w:rsid w:val="00D6253B"/>
    <w:rsid w:val="00D654D7"/>
    <w:rsid w:val="00D66C28"/>
    <w:rsid w:val="00D673EB"/>
    <w:rsid w:val="00D70D64"/>
    <w:rsid w:val="00D7229C"/>
    <w:rsid w:val="00D74DE0"/>
    <w:rsid w:val="00D7697E"/>
    <w:rsid w:val="00D7765D"/>
    <w:rsid w:val="00D77A45"/>
    <w:rsid w:val="00D8685B"/>
    <w:rsid w:val="00D900AB"/>
    <w:rsid w:val="00D91B4F"/>
    <w:rsid w:val="00D91F67"/>
    <w:rsid w:val="00D9419B"/>
    <w:rsid w:val="00D97414"/>
    <w:rsid w:val="00D97D82"/>
    <w:rsid w:val="00DA0050"/>
    <w:rsid w:val="00DA1104"/>
    <w:rsid w:val="00DA181C"/>
    <w:rsid w:val="00DA2C84"/>
    <w:rsid w:val="00DA5772"/>
    <w:rsid w:val="00DA5A14"/>
    <w:rsid w:val="00DA5A3C"/>
    <w:rsid w:val="00DB01CE"/>
    <w:rsid w:val="00DB299F"/>
    <w:rsid w:val="00DB37ED"/>
    <w:rsid w:val="00DB4FA7"/>
    <w:rsid w:val="00DB6115"/>
    <w:rsid w:val="00DB6C39"/>
    <w:rsid w:val="00DB700E"/>
    <w:rsid w:val="00DC0C44"/>
    <w:rsid w:val="00DC173E"/>
    <w:rsid w:val="00DC49E5"/>
    <w:rsid w:val="00DC5C44"/>
    <w:rsid w:val="00DD0261"/>
    <w:rsid w:val="00DD1300"/>
    <w:rsid w:val="00DD292A"/>
    <w:rsid w:val="00DD4715"/>
    <w:rsid w:val="00DD6286"/>
    <w:rsid w:val="00DD6650"/>
    <w:rsid w:val="00DD7B6F"/>
    <w:rsid w:val="00DE0164"/>
    <w:rsid w:val="00DE0294"/>
    <w:rsid w:val="00DE29DC"/>
    <w:rsid w:val="00DE2A56"/>
    <w:rsid w:val="00DE4CED"/>
    <w:rsid w:val="00DE6692"/>
    <w:rsid w:val="00DE712A"/>
    <w:rsid w:val="00DE71CF"/>
    <w:rsid w:val="00DF1D4D"/>
    <w:rsid w:val="00DF43CD"/>
    <w:rsid w:val="00DF4829"/>
    <w:rsid w:val="00DF4AF3"/>
    <w:rsid w:val="00DF5B02"/>
    <w:rsid w:val="00E02E04"/>
    <w:rsid w:val="00E06602"/>
    <w:rsid w:val="00E12A07"/>
    <w:rsid w:val="00E12C2D"/>
    <w:rsid w:val="00E14773"/>
    <w:rsid w:val="00E1489D"/>
    <w:rsid w:val="00E15995"/>
    <w:rsid w:val="00E15DA3"/>
    <w:rsid w:val="00E1713B"/>
    <w:rsid w:val="00E17CE5"/>
    <w:rsid w:val="00E17EF9"/>
    <w:rsid w:val="00E20307"/>
    <w:rsid w:val="00E20473"/>
    <w:rsid w:val="00E21F79"/>
    <w:rsid w:val="00E22020"/>
    <w:rsid w:val="00E251B8"/>
    <w:rsid w:val="00E25369"/>
    <w:rsid w:val="00E25508"/>
    <w:rsid w:val="00E26816"/>
    <w:rsid w:val="00E26C3A"/>
    <w:rsid w:val="00E332E0"/>
    <w:rsid w:val="00E3437C"/>
    <w:rsid w:val="00E34AD8"/>
    <w:rsid w:val="00E35559"/>
    <w:rsid w:val="00E428C8"/>
    <w:rsid w:val="00E44083"/>
    <w:rsid w:val="00E4424F"/>
    <w:rsid w:val="00E46A6F"/>
    <w:rsid w:val="00E47560"/>
    <w:rsid w:val="00E47F86"/>
    <w:rsid w:val="00E50BF0"/>
    <w:rsid w:val="00E529CA"/>
    <w:rsid w:val="00E53581"/>
    <w:rsid w:val="00E544DA"/>
    <w:rsid w:val="00E550EB"/>
    <w:rsid w:val="00E55D80"/>
    <w:rsid w:val="00E6265B"/>
    <w:rsid w:val="00E626BB"/>
    <w:rsid w:val="00E65F30"/>
    <w:rsid w:val="00E665B6"/>
    <w:rsid w:val="00E667AA"/>
    <w:rsid w:val="00E676EC"/>
    <w:rsid w:val="00E67F37"/>
    <w:rsid w:val="00E70DBE"/>
    <w:rsid w:val="00E71663"/>
    <w:rsid w:val="00E75B91"/>
    <w:rsid w:val="00E75D1A"/>
    <w:rsid w:val="00E806DE"/>
    <w:rsid w:val="00E81CA0"/>
    <w:rsid w:val="00E829B3"/>
    <w:rsid w:val="00E84AC7"/>
    <w:rsid w:val="00E84C52"/>
    <w:rsid w:val="00E84CD1"/>
    <w:rsid w:val="00E85828"/>
    <w:rsid w:val="00E913B7"/>
    <w:rsid w:val="00E92D89"/>
    <w:rsid w:val="00E93CDB"/>
    <w:rsid w:val="00E946DF"/>
    <w:rsid w:val="00EA0099"/>
    <w:rsid w:val="00EA09E4"/>
    <w:rsid w:val="00EA0B96"/>
    <w:rsid w:val="00EA2BC2"/>
    <w:rsid w:val="00EA3EF1"/>
    <w:rsid w:val="00EA6E14"/>
    <w:rsid w:val="00EA7E53"/>
    <w:rsid w:val="00EB0595"/>
    <w:rsid w:val="00EB71C9"/>
    <w:rsid w:val="00EC0C40"/>
    <w:rsid w:val="00EC57A0"/>
    <w:rsid w:val="00EC79EC"/>
    <w:rsid w:val="00ED0B86"/>
    <w:rsid w:val="00ED1760"/>
    <w:rsid w:val="00ED4512"/>
    <w:rsid w:val="00ED5A3A"/>
    <w:rsid w:val="00ED5A97"/>
    <w:rsid w:val="00ED630E"/>
    <w:rsid w:val="00EE0E29"/>
    <w:rsid w:val="00EE227A"/>
    <w:rsid w:val="00EE2969"/>
    <w:rsid w:val="00EE66B1"/>
    <w:rsid w:val="00EF1F8B"/>
    <w:rsid w:val="00EF32D2"/>
    <w:rsid w:val="00EF4619"/>
    <w:rsid w:val="00EF49B8"/>
    <w:rsid w:val="00EF5F1A"/>
    <w:rsid w:val="00F0077A"/>
    <w:rsid w:val="00F014FB"/>
    <w:rsid w:val="00F019C9"/>
    <w:rsid w:val="00F024F9"/>
    <w:rsid w:val="00F03426"/>
    <w:rsid w:val="00F03D26"/>
    <w:rsid w:val="00F03FF6"/>
    <w:rsid w:val="00F04D58"/>
    <w:rsid w:val="00F13EA4"/>
    <w:rsid w:val="00F202BC"/>
    <w:rsid w:val="00F237A0"/>
    <w:rsid w:val="00F24539"/>
    <w:rsid w:val="00F24C48"/>
    <w:rsid w:val="00F25F87"/>
    <w:rsid w:val="00F26785"/>
    <w:rsid w:val="00F274FB"/>
    <w:rsid w:val="00F30F5B"/>
    <w:rsid w:val="00F31525"/>
    <w:rsid w:val="00F31ED6"/>
    <w:rsid w:val="00F335D0"/>
    <w:rsid w:val="00F34B7D"/>
    <w:rsid w:val="00F37C02"/>
    <w:rsid w:val="00F406B9"/>
    <w:rsid w:val="00F413FA"/>
    <w:rsid w:val="00F418A1"/>
    <w:rsid w:val="00F432C3"/>
    <w:rsid w:val="00F50C5A"/>
    <w:rsid w:val="00F50C5F"/>
    <w:rsid w:val="00F51150"/>
    <w:rsid w:val="00F545E8"/>
    <w:rsid w:val="00F5470B"/>
    <w:rsid w:val="00F55302"/>
    <w:rsid w:val="00F65913"/>
    <w:rsid w:val="00F65C43"/>
    <w:rsid w:val="00F6619C"/>
    <w:rsid w:val="00F70005"/>
    <w:rsid w:val="00F73E45"/>
    <w:rsid w:val="00F7563B"/>
    <w:rsid w:val="00F805CE"/>
    <w:rsid w:val="00F80C75"/>
    <w:rsid w:val="00F84FFA"/>
    <w:rsid w:val="00F86C5B"/>
    <w:rsid w:val="00F964F2"/>
    <w:rsid w:val="00FA18A5"/>
    <w:rsid w:val="00FA1CC2"/>
    <w:rsid w:val="00FA5D93"/>
    <w:rsid w:val="00FA765D"/>
    <w:rsid w:val="00FB3082"/>
    <w:rsid w:val="00FB41F8"/>
    <w:rsid w:val="00FB5E0F"/>
    <w:rsid w:val="00FB618E"/>
    <w:rsid w:val="00FB68E7"/>
    <w:rsid w:val="00FC208F"/>
    <w:rsid w:val="00FC2369"/>
    <w:rsid w:val="00FC3565"/>
    <w:rsid w:val="00FC3BEF"/>
    <w:rsid w:val="00FC4D77"/>
    <w:rsid w:val="00FD0207"/>
    <w:rsid w:val="00FD487E"/>
    <w:rsid w:val="00FD66BF"/>
    <w:rsid w:val="00FD6725"/>
    <w:rsid w:val="00FE06E1"/>
    <w:rsid w:val="00FE1D9F"/>
    <w:rsid w:val="00FE27EB"/>
    <w:rsid w:val="00FE458F"/>
    <w:rsid w:val="00FE4C98"/>
    <w:rsid w:val="00FF38F0"/>
    <w:rsid w:val="00FF3C76"/>
    <w:rsid w:val="00FF4EE9"/>
    <w:rsid w:val="00FF6C47"/>
    <w:rsid w:val="00FF7755"/>
    <w:rsid w:val="00FF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7A141"/>
  <w15:docId w15:val="{9FC52ADA-34F4-4185-AAE8-9C1C1EDA4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06B9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37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4039AF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F406B9"/>
    <w:pPr>
      <w:keepNext/>
      <w:spacing w:after="60"/>
      <w:jc w:val="center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rsid w:val="00F406B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F406B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rsid w:val="00F406B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F406B9"/>
    <w:rPr>
      <w:vertAlign w:val="superscript"/>
    </w:rPr>
  </w:style>
  <w:style w:type="paragraph" w:styleId="Akapitzlist">
    <w:name w:val="List Paragraph"/>
    <w:basedOn w:val="Normalny"/>
    <w:uiPriority w:val="34"/>
    <w:qFormat/>
    <w:rsid w:val="00B47592"/>
    <w:pPr>
      <w:ind w:left="720"/>
      <w:contextualSpacing/>
    </w:pPr>
  </w:style>
  <w:style w:type="character" w:styleId="Hipercze">
    <w:name w:val="Hyperlink"/>
    <w:uiPriority w:val="99"/>
    <w:unhideWhenUsed/>
    <w:rsid w:val="00616782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semiHidden/>
    <w:rsid w:val="00E71663"/>
    <w:pPr>
      <w:suppressAutoHyphens/>
      <w:ind w:left="360"/>
    </w:pPr>
    <w:rPr>
      <w:sz w:val="20"/>
      <w:szCs w:val="20"/>
      <w:lang w:eastAsia="ar-SA"/>
    </w:rPr>
  </w:style>
  <w:style w:type="character" w:customStyle="1" w:styleId="TekstpodstawowywcityZnak">
    <w:name w:val="Tekst podstawowy wcięty Znak"/>
    <w:link w:val="Tekstpodstawowywcity"/>
    <w:semiHidden/>
    <w:rsid w:val="00E71663"/>
    <w:rPr>
      <w:rFonts w:ascii="Times New Roman" w:eastAsia="Times New Roman" w:hAnsi="Times New Roman" w:cs="Times New Roman"/>
      <w:sz w:val="20"/>
      <w:lang w:eastAsia="ar-SA"/>
    </w:rPr>
  </w:style>
  <w:style w:type="character" w:customStyle="1" w:styleId="Nagwek3Znak">
    <w:name w:val="Nagłówek 3 Znak"/>
    <w:link w:val="Nagwek3"/>
    <w:rsid w:val="004039AF"/>
    <w:rPr>
      <w:rFonts w:ascii="Arial" w:eastAsia="Times New Roman" w:hAnsi="Arial" w:cs="Arial"/>
      <w:b/>
      <w:bCs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0E34A0"/>
    <w:pPr>
      <w:spacing w:before="100" w:beforeAutospacing="1" w:after="100" w:afterAutospacing="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5F07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C5F07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3C5F07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6337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3372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3372D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343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432E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32ED"/>
    <w:rPr>
      <w:rFonts w:ascii="Tahoma" w:eastAsia="Times New Roman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615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6152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6152B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15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152B"/>
    <w:rPr>
      <w:rFonts w:ascii="Times New Roman" w:eastAsia="Times New Roman" w:hAnsi="Times New Roman"/>
      <w:b/>
      <w:bCs/>
    </w:rPr>
  </w:style>
  <w:style w:type="paragraph" w:styleId="Poprawka">
    <w:name w:val="Revision"/>
    <w:hidden/>
    <w:uiPriority w:val="99"/>
    <w:semiHidden/>
    <w:rsid w:val="00F6619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7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4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7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0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3B05668418954B9F9197D20C65EA1C" ma:contentTypeVersion="16" ma:contentTypeDescription="Create a new document." ma:contentTypeScope="" ma:versionID="931db6c65539a9807896e8d963640999">
  <xsd:schema xmlns:xsd="http://www.w3.org/2001/XMLSchema" xmlns:xs="http://www.w3.org/2001/XMLSchema" xmlns:p="http://schemas.microsoft.com/office/2006/metadata/properties" xmlns:ns3="f9d6bc27-f2bd-4049-a395-4b9f275af5c8" xmlns:ns4="f9c03475-987a-401d-8ac4-a8b320586573" targetNamespace="http://schemas.microsoft.com/office/2006/metadata/properties" ma:root="true" ma:fieldsID="b0b620a048ed78219857325bd5d512b5" ns3:_="" ns4:_="">
    <xsd:import namespace="f9d6bc27-f2bd-4049-a395-4b9f275af5c8"/>
    <xsd:import namespace="f9c03475-987a-401d-8ac4-a8b32058657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6bc27-f2bd-4049-a395-4b9f275af5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c03475-987a-401d-8ac4-a8b3205865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9c03475-987a-401d-8ac4-a8b32058657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BBBBA-30E6-42DA-A031-EF8BA2EA61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d6bc27-f2bd-4049-a395-4b9f275af5c8"/>
    <ds:schemaRef ds:uri="f9c03475-987a-401d-8ac4-a8b3205865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6A154B-962C-40A0-A460-A9FC577A2131}">
  <ds:schemaRefs>
    <ds:schemaRef ds:uri="http://schemas.microsoft.com/office/2006/metadata/properties"/>
    <ds:schemaRef ds:uri="http://schemas.microsoft.com/office/infopath/2007/PartnerControls"/>
    <ds:schemaRef ds:uri="f9c03475-987a-401d-8ac4-a8b320586573"/>
  </ds:schemaRefs>
</ds:datastoreItem>
</file>

<file path=customXml/itemProps3.xml><?xml version="1.0" encoding="utf-8"?>
<ds:datastoreItem xmlns:ds="http://schemas.openxmlformats.org/officeDocument/2006/customXml" ds:itemID="{537ED156-F3AF-4DC9-A722-4DBD0A2BBA4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8E12402-07A6-426E-B533-EA631796A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3403</Words>
  <Characters>20418</Characters>
  <Application>Microsoft Office Word</Application>
  <DocSecurity>0</DocSecurity>
  <Lines>170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Uczeń poprawnie:Wymagania edukacyjne: Oblicza geografii - zakres podstawowy</vt:lpstr>
    </vt:vector>
  </TitlesOfParts>
  <Company>Hewlett-Packard Company</Company>
  <LinksUpToDate>false</LinksUpToDate>
  <CharactersWithSpaces>23774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Uczeń poprawnie:Wymagania edukacyjne: Oblicza geografii - zakres podstawowy</dc:title>
  <dc:creator>Uzytkownik</dc:creator>
  <cp:lastModifiedBy>zdzbp.22@gmail.com</cp:lastModifiedBy>
  <cp:revision>7</cp:revision>
  <cp:lastPrinted>2018-11-05T13:02:00Z</cp:lastPrinted>
  <dcterms:created xsi:type="dcterms:W3CDTF">2024-09-04T07:19:00Z</dcterms:created>
  <dcterms:modified xsi:type="dcterms:W3CDTF">2026-08-27T08:41:00Z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0x0101004A3B05668418954B9F9197D20C65EA1C</vt:lpwstr>
  </property>
</Properties>
</file>