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A3E" w:rsidRDefault="0089086F">
      <w:r>
        <w:t xml:space="preserve">WYMAGANIA EDUKACYJNE DLA REZERWACJI USŁUG HOTELARSKICH </w:t>
      </w:r>
      <w:bookmarkStart w:id="0" w:name="_GoBack"/>
      <w:bookmarkEnd w:id="0"/>
    </w:p>
    <w:p w:rsidR="009C0A3E" w:rsidRDefault="0089086F">
      <w:pPr>
        <w:spacing w:after="46" w:line="259" w:lineRule="auto"/>
      </w:pPr>
      <w:r>
        <w:rPr>
          <w:b w:val="0"/>
        </w:rPr>
        <w:t xml:space="preserve"> </w:t>
      </w:r>
    </w:p>
    <w:p w:rsidR="009C0A3E" w:rsidRDefault="0089086F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C0A3E" w:rsidRDefault="0089086F">
      <w:pPr>
        <w:spacing w:line="259" w:lineRule="auto"/>
      </w:pPr>
      <w:r>
        <w:rPr>
          <w:b w:val="0"/>
          <w:sz w:val="36"/>
        </w:rPr>
        <w:t xml:space="preserve"> </w:t>
      </w:r>
    </w:p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5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44"/>
        <w:gridCol w:w="2979"/>
        <w:gridCol w:w="2220"/>
        <w:gridCol w:w="2130"/>
        <w:gridCol w:w="2182"/>
        <w:gridCol w:w="2101"/>
        <w:gridCol w:w="1966"/>
      </w:tblGrid>
      <w:tr w:rsidR="009C0A3E">
        <w:trPr>
          <w:trHeight w:val="6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proofErr w:type="spellStart"/>
            <w:r>
              <w:rPr>
                <w:b w:val="0"/>
                <w:sz w:val="28"/>
              </w:rPr>
              <w:t>Dzi</w:t>
            </w:r>
            <w:proofErr w:type="spellEnd"/>
          </w:p>
          <w:p w:rsidR="009C0A3E" w:rsidRDefault="0089086F">
            <w:pPr>
              <w:spacing w:line="259" w:lineRule="auto"/>
              <w:ind w:left="2"/>
            </w:pPr>
            <w:proofErr w:type="spellStart"/>
            <w:r>
              <w:rPr>
                <w:b w:val="0"/>
                <w:sz w:val="28"/>
              </w:rPr>
              <w:t>ał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Zagadnienia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8"/>
              </w:rPr>
              <w:t xml:space="preserve">Ocena  dopuszczająca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 w:right="613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Bardzo dobra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11"/>
            </w:pPr>
            <w:r>
              <w:rPr>
                <w:b w:val="0"/>
                <w:sz w:val="28"/>
              </w:rPr>
              <w:t xml:space="preserve">Ocena  celująca </w:t>
            </w:r>
          </w:p>
        </w:tc>
      </w:tr>
      <w:tr w:rsidR="009C0A3E">
        <w:trPr>
          <w:trHeight w:val="82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Powtórzenie materiału z klasy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IV  </w:t>
            </w:r>
          </w:p>
          <w:p w:rsidR="009C0A3E" w:rsidRDefault="0089086F">
            <w:pPr>
              <w:spacing w:line="240" w:lineRule="auto"/>
              <w:ind w:left="2" w:right="297"/>
            </w:pPr>
            <w:r>
              <w:rPr>
                <w:b w:val="0"/>
                <w:sz w:val="24"/>
              </w:rPr>
              <w:t xml:space="preserve">Omawianie procedur w świadczeniu usług hotelarskich. Określanie zasad komunikowania się z gośćmi hotelowymi (komunikacja werbalna i niewerbalna). </w:t>
            </w:r>
            <w:r>
              <w:rPr>
                <w:b w:val="0"/>
                <w:sz w:val="24"/>
              </w:rPr>
              <w:t xml:space="preserve">Postępowanie w trudnych i nadzwyczajnych sytuacjach zawodowych. </w:t>
            </w:r>
          </w:p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>Rozwiązywanie konfliktów Omawianie instrumentów promocji usług hotelarskich. Porównywanie metod sprzedaży usług hotelarskich. Prowadzenie sprzedaży bezpośredniej i pośredniej. Rozróżnianie po</w:t>
            </w:r>
            <w:r>
              <w:rPr>
                <w:b w:val="0"/>
                <w:sz w:val="24"/>
              </w:rPr>
              <w:t xml:space="preserve">szczególnych typów rezerwacji usług hotelarskich. </w:t>
            </w:r>
          </w:p>
          <w:p w:rsidR="009C0A3E" w:rsidRDefault="0089086F">
            <w:pPr>
              <w:spacing w:after="1" w:line="240" w:lineRule="auto"/>
              <w:ind w:left="2"/>
            </w:pPr>
            <w:r>
              <w:rPr>
                <w:b w:val="0"/>
                <w:sz w:val="24"/>
              </w:rPr>
              <w:t xml:space="preserve">Stosowanie zasad rezerwacji pokoi i usług. </w:t>
            </w:r>
          </w:p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Stosowanie procedur przyjęcia rezerwacji.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Stosowanie komputerowych programów do rezerwacji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1"/>
              </w:numPr>
              <w:spacing w:line="240" w:lineRule="auto"/>
              <w:ind w:right="180"/>
            </w:pPr>
            <w:r>
              <w:rPr>
                <w:b w:val="0"/>
                <w:sz w:val="24"/>
              </w:rPr>
              <w:lastRenderedPageBreak/>
              <w:t xml:space="preserve">definiuje pojęcie procedury </w:t>
            </w:r>
          </w:p>
          <w:p w:rsidR="009C0A3E" w:rsidRDefault="0089086F">
            <w:pPr>
              <w:numPr>
                <w:ilvl w:val="0"/>
                <w:numId w:val="1"/>
              </w:numPr>
              <w:spacing w:line="240" w:lineRule="auto"/>
              <w:ind w:right="180"/>
            </w:pPr>
            <w:r>
              <w:rPr>
                <w:b w:val="0"/>
                <w:sz w:val="24"/>
              </w:rPr>
              <w:t>identyfikuje standardy w relacjach gość</w:t>
            </w:r>
            <w:r>
              <w:rPr>
                <w:b w:val="0"/>
                <w:sz w:val="24"/>
              </w:rPr>
              <w:t xml:space="preserve">– pracownik hotelowy -klasyfikuje sposoby komunikowania; - wymienia zasady poprawnej komunikacji;  - określa istotę komunikacji werbalnej; </w:t>
            </w:r>
          </w:p>
          <w:p w:rsidR="009C0A3E" w:rsidRDefault="0089086F">
            <w:pPr>
              <w:numPr>
                <w:ilvl w:val="0"/>
                <w:numId w:val="1"/>
              </w:numPr>
              <w:spacing w:line="259" w:lineRule="auto"/>
              <w:ind w:right="180"/>
            </w:pPr>
            <w:r>
              <w:rPr>
                <w:b w:val="0"/>
                <w:sz w:val="24"/>
              </w:rPr>
              <w:t xml:space="preserve">definiuje komunikację niewerbalną; - wymienia zasady prowadzenia rozmowy - wymienia trudne sytuacje zawodowe;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2"/>
              </w:numPr>
              <w:spacing w:after="2" w:line="240" w:lineRule="auto"/>
              <w:ind w:right="90"/>
            </w:pPr>
            <w:r>
              <w:rPr>
                <w:b w:val="0"/>
                <w:sz w:val="24"/>
              </w:rPr>
              <w:t>ident</w:t>
            </w:r>
            <w:r>
              <w:rPr>
                <w:b w:val="0"/>
                <w:sz w:val="24"/>
              </w:rPr>
              <w:t xml:space="preserve">yfikuje standardy świadczenia usług hotelarskich; - omawia poszczególne standardy. - wskazuje, jak zrobić dobre wrażenie; - omawia zasady powitania; - wyjaśnia zasady przedstawiania; </w:t>
            </w:r>
          </w:p>
          <w:p w:rsidR="009C0A3E" w:rsidRDefault="0089086F">
            <w:pPr>
              <w:numPr>
                <w:ilvl w:val="0"/>
                <w:numId w:val="2"/>
              </w:numPr>
              <w:spacing w:after="1" w:line="240" w:lineRule="auto"/>
              <w:ind w:right="90"/>
            </w:pPr>
            <w:r>
              <w:rPr>
                <w:b w:val="0"/>
                <w:sz w:val="24"/>
              </w:rPr>
              <w:t>ilustruje etykietę tytułowania; - udziela niezbędnych informacji; - kome</w:t>
            </w:r>
            <w:r>
              <w:rPr>
                <w:b w:val="0"/>
                <w:sz w:val="24"/>
              </w:rPr>
              <w:t xml:space="preserve">ntuje nadzwyczajne sytuacje występujące w zakładach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hotelarskich; </w:t>
            </w:r>
          </w:p>
          <w:p w:rsidR="009C0A3E" w:rsidRDefault="0089086F">
            <w:pPr>
              <w:numPr>
                <w:ilvl w:val="0"/>
                <w:numId w:val="2"/>
              </w:numPr>
              <w:spacing w:line="259" w:lineRule="auto"/>
              <w:ind w:right="90"/>
            </w:pPr>
            <w:r>
              <w:rPr>
                <w:b w:val="0"/>
                <w:sz w:val="24"/>
              </w:rPr>
              <w:t xml:space="preserve">omawia model przyjęcia skarg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 w:right="61"/>
            </w:pPr>
            <w:r>
              <w:rPr>
                <w:b w:val="0"/>
                <w:sz w:val="24"/>
              </w:rPr>
              <w:t xml:space="preserve">- analizuje elementy nowoczesnej obsługi gościa – model 7E; - charakteryzuje sztukę rozmawiania; - określa zasady komunikacji interpersonalnej; - </w:t>
            </w:r>
            <w:r>
              <w:rPr>
                <w:b w:val="0"/>
                <w:sz w:val="24"/>
              </w:rPr>
              <w:t xml:space="preserve">omawia komunikację za pomocą narzędzi i urządzeń. - analizuje różne sposoby zachowywania się gości hotelowych; - proponuje sposoby rozwiązywania konfliktów; - charakteryzuje różne środki promocji;  - ocenia wartość poszczególnych instrumentów </w:t>
            </w:r>
            <w:r>
              <w:rPr>
                <w:b w:val="0"/>
                <w:sz w:val="24"/>
              </w:rPr>
              <w:lastRenderedPageBreak/>
              <w:t>promocji usłu</w:t>
            </w:r>
            <w:r>
              <w:rPr>
                <w:b w:val="0"/>
                <w:sz w:val="24"/>
              </w:rPr>
              <w:t xml:space="preserve">g hotelarskich;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3"/>
              </w:numPr>
              <w:spacing w:line="240" w:lineRule="auto"/>
              <w:ind w:right="15"/>
            </w:pPr>
            <w:r>
              <w:rPr>
                <w:b w:val="0"/>
                <w:sz w:val="24"/>
              </w:rPr>
              <w:lastRenderedPageBreak/>
              <w:t xml:space="preserve">prezentuje program „Złoty standard”. - wskazuje, na co należy zwracać uwagę przy komunikacji interpersonalnej; - interpretuje mowę ciała; - prowadzi rozmowę z gościem hotelowym; </w:t>
            </w:r>
          </w:p>
          <w:p w:rsidR="009C0A3E" w:rsidRDefault="0089086F">
            <w:pPr>
              <w:numPr>
                <w:ilvl w:val="0"/>
                <w:numId w:val="3"/>
              </w:numPr>
              <w:spacing w:line="242" w:lineRule="auto"/>
              <w:ind w:right="15"/>
            </w:pPr>
            <w:r>
              <w:rPr>
                <w:b w:val="0"/>
                <w:sz w:val="24"/>
              </w:rPr>
              <w:t xml:space="preserve">prowadzi rozmowę </w:t>
            </w:r>
          </w:p>
          <w:p w:rsidR="009C0A3E" w:rsidRDefault="0089086F">
            <w:pPr>
              <w:spacing w:line="240" w:lineRule="auto"/>
              <w:ind w:left="2" w:right="169"/>
            </w:pPr>
            <w:r>
              <w:rPr>
                <w:b w:val="0"/>
                <w:sz w:val="24"/>
              </w:rPr>
              <w:t xml:space="preserve">telefoniczną; - </w:t>
            </w:r>
            <w:r>
              <w:rPr>
                <w:b w:val="0"/>
                <w:sz w:val="24"/>
              </w:rPr>
              <w:t xml:space="preserve">prezentuje klientowi wybraną ofertę zakładu usługowego. </w:t>
            </w:r>
          </w:p>
          <w:p w:rsidR="009C0A3E" w:rsidRDefault="0089086F">
            <w:pPr>
              <w:spacing w:after="159"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  <w:p w:rsidR="009C0A3E" w:rsidRDefault="0089086F">
            <w:pPr>
              <w:numPr>
                <w:ilvl w:val="0"/>
                <w:numId w:val="3"/>
              </w:numPr>
              <w:spacing w:line="259" w:lineRule="auto"/>
              <w:ind w:right="15"/>
            </w:pPr>
            <w:r>
              <w:rPr>
                <w:b w:val="0"/>
                <w:sz w:val="24"/>
              </w:rPr>
              <w:t xml:space="preserve">proponuje zasady postępowania w trudnych sytuacjach obsługi gościa hotelowego;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111"/>
              <w:jc w:val="both"/>
            </w:pPr>
            <w:r>
              <w:rPr>
                <w:b w:val="0"/>
                <w:sz w:val="24"/>
              </w:rPr>
              <w:t>- analizuje czynniki sprzyjające dobrej komunikacji; - wskazuje blokady komunikacji interpersonalnej; -  prowadzi roz</w:t>
            </w:r>
            <w:r>
              <w:rPr>
                <w:b w:val="0"/>
                <w:sz w:val="24"/>
              </w:rPr>
              <w:t xml:space="preserve">mowę z trudnym klientem zakładu hotelarskiego. - rozwiązuje konflikty - wykorzystuje poznane środki promocji  - ocenia różne sposoby sprzedaży usług hotelarskich w różnych regionach kraju. </w:t>
            </w: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5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671"/>
        <w:gridCol w:w="3206"/>
        <w:gridCol w:w="1954"/>
        <w:gridCol w:w="2049"/>
        <w:gridCol w:w="2248"/>
        <w:gridCol w:w="2138"/>
        <w:gridCol w:w="1956"/>
      </w:tblGrid>
      <w:tr w:rsidR="009C0A3E">
        <w:trPr>
          <w:trHeight w:val="88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177"/>
            </w:pPr>
            <w:r>
              <w:rPr>
                <w:b w:val="0"/>
                <w:sz w:val="24"/>
              </w:rPr>
              <w:t xml:space="preserve">miejsc noclegowych. Sporządzanie dokumentacji rezerwacji – </w:t>
            </w:r>
            <w:r>
              <w:rPr>
                <w:b w:val="0"/>
                <w:sz w:val="24"/>
              </w:rPr>
              <w:t xml:space="preserve">ewidencja przyjętych zamówień. Pisanie potwierdzenia rezerwacji.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4"/>
              </w:numPr>
              <w:spacing w:line="240" w:lineRule="auto"/>
              <w:ind w:right="54"/>
            </w:pPr>
            <w:r>
              <w:rPr>
                <w:b w:val="0"/>
                <w:sz w:val="24"/>
              </w:rPr>
              <w:t xml:space="preserve">definiuje pojęcie konfliktu; </w:t>
            </w:r>
          </w:p>
          <w:p w:rsidR="009C0A3E" w:rsidRDefault="0089086F">
            <w:pPr>
              <w:numPr>
                <w:ilvl w:val="0"/>
                <w:numId w:val="4"/>
              </w:numPr>
              <w:spacing w:line="240" w:lineRule="auto"/>
              <w:ind w:right="54"/>
            </w:pPr>
            <w:r>
              <w:rPr>
                <w:b w:val="0"/>
                <w:sz w:val="24"/>
              </w:rPr>
              <w:t xml:space="preserve">określa przyczyny konfliktów; - definiuje terminy: promocja, usługi hotelarskie; instrumenty promocji; </w:t>
            </w:r>
          </w:p>
          <w:p w:rsidR="009C0A3E" w:rsidRDefault="0089086F">
            <w:pPr>
              <w:numPr>
                <w:ilvl w:val="0"/>
                <w:numId w:val="4"/>
              </w:numPr>
              <w:spacing w:line="259" w:lineRule="auto"/>
              <w:ind w:right="54"/>
            </w:pPr>
            <w:r>
              <w:rPr>
                <w:b w:val="0"/>
                <w:sz w:val="24"/>
              </w:rPr>
              <w:t xml:space="preserve">wymienia środki promocji; - </w:t>
            </w:r>
            <w:r>
              <w:rPr>
                <w:b w:val="0"/>
                <w:sz w:val="24"/>
              </w:rPr>
              <w:t xml:space="preserve">wymienia instrumenty promocji zakładu hotelarskiego; - omawia ofertę handlową zakładu hotelarskiego - definiuje sprzedaż bezpośrednią usług hotelarskich; - identyfikuje sprzedaż </w:t>
            </w:r>
            <w:r>
              <w:rPr>
                <w:b w:val="0"/>
                <w:sz w:val="24"/>
              </w:rPr>
              <w:lastRenderedPageBreak/>
              <w:t xml:space="preserve">pośrednią usług hotelarskich;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right="161"/>
            </w:pPr>
            <w:r>
              <w:rPr>
                <w:b w:val="0"/>
                <w:sz w:val="24"/>
              </w:rPr>
              <w:lastRenderedPageBreak/>
              <w:t xml:space="preserve">niezadowolonych gości; - wskazuje sytuacje </w:t>
            </w:r>
            <w:proofErr w:type="spellStart"/>
            <w:r>
              <w:rPr>
                <w:b w:val="0"/>
                <w:sz w:val="24"/>
              </w:rPr>
              <w:t>konf</w:t>
            </w:r>
            <w:r>
              <w:rPr>
                <w:b w:val="0"/>
                <w:sz w:val="24"/>
              </w:rPr>
              <w:t>liktowew</w:t>
            </w:r>
            <w:proofErr w:type="spellEnd"/>
            <w:r>
              <w:rPr>
                <w:b w:val="0"/>
                <w:sz w:val="24"/>
              </w:rPr>
              <w:t xml:space="preserve"> hotelu; </w:t>
            </w:r>
          </w:p>
          <w:p w:rsidR="009C0A3E" w:rsidRDefault="0089086F">
            <w:pPr>
              <w:spacing w:line="259" w:lineRule="auto"/>
              <w:ind w:right="73"/>
            </w:pPr>
            <w:r>
              <w:rPr>
                <w:b w:val="0"/>
                <w:sz w:val="24"/>
              </w:rPr>
              <w:t>- wymienia zasady unikania konfliktów. - charakteryzuje poszczególne instrumenty promocji; - omawia metody promocji usług hotelarskich; - opracowuje prostą reklamę prasową usług hotelarskich. - charakteryzuje usługi hotelarskie; - przedst</w:t>
            </w:r>
            <w:r>
              <w:rPr>
                <w:b w:val="0"/>
                <w:sz w:val="24"/>
              </w:rPr>
              <w:t xml:space="preserve">awia klientowi ofertę handlową zakładu hotelarskiego; - oferuje gościom usługi zakładu hotelarskiego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5"/>
              </w:numPr>
              <w:spacing w:line="240" w:lineRule="auto"/>
              <w:ind w:right="76"/>
            </w:pPr>
            <w:r>
              <w:rPr>
                <w:b w:val="0"/>
                <w:sz w:val="24"/>
              </w:rPr>
              <w:t xml:space="preserve">oferuje gościom hotelowym usługi zgodnie z ich potrzebami </w:t>
            </w:r>
          </w:p>
          <w:p w:rsidR="009C0A3E" w:rsidRDefault="0089086F">
            <w:pPr>
              <w:numPr>
                <w:ilvl w:val="0"/>
                <w:numId w:val="5"/>
              </w:numPr>
              <w:spacing w:line="240" w:lineRule="auto"/>
              <w:ind w:right="76"/>
            </w:pPr>
            <w:r>
              <w:rPr>
                <w:b w:val="0"/>
                <w:sz w:val="24"/>
              </w:rPr>
              <w:t xml:space="preserve">stosuje zasady etyki zawodowej - wykorzystuje poszczególne formy sprzedaży usług w pracy </w:t>
            </w:r>
          </w:p>
          <w:p w:rsidR="009C0A3E" w:rsidRDefault="0089086F">
            <w:pPr>
              <w:spacing w:line="240" w:lineRule="auto"/>
              <w:ind w:left="3" w:right="128"/>
            </w:pPr>
            <w:r>
              <w:rPr>
                <w:b w:val="0"/>
                <w:sz w:val="24"/>
              </w:rPr>
              <w:t>recep</w:t>
            </w:r>
            <w:r>
              <w:rPr>
                <w:b w:val="0"/>
                <w:sz w:val="24"/>
              </w:rPr>
              <w:t xml:space="preserve">cjonisty - obsługuje centralę telefoniczną, telefon, faks, teleks, komputer, </w:t>
            </w:r>
            <w:proofErr w:type="spellStart"/>
            <w:r>
              <w:rPr>
                <w:b w:val="0"/>
                <w:sz w:val="24"/>
              </w:rPr>
              <w:t>internet</w:t>
            </w:r>
            <w:proofErr w:type="spellEnd"/>
            <w:r>
              <w:rPr>
                <w:b w:val="0"/>
                <w:sz w:val="24"/>
              </w:rPr>
              <w:t xml:space="preserve"> przy dokonywaniu rezerwacji. </w:t>
            </w:r>
          </w:p>
          <w:p w:rsidR="009C0A3E" w:rsidRDefault="0089086F">
            <w:pPr>
              <w:numPr>
                <w:ilvl w:val="0"/>
                <w:numId w:val="5"/>
              </w:numPr>
              <w:spacing w:line="240" w:lineRule="auto"/>
              <w:ind w:right="76"/>
            </w:pPr>
            <w:r>
              <w:rPr>
                <w:b w:val="0"/>
                <w:sz w:val="24"/>
              </w:rPr>
              <w:t xml:space="preserve">identyfikuje różne rodzaje rezerwacji - dokonuje rezerwacji: wstępnej, gwarantowanej, niegwarantowanej, kredytowej; </w:t>
            </w:r>
          </w:p>
          <w:p w:rsidR="009C0A3E" w:rsidRDefault="0089086F">
            <w:pPr>
              <w:numPr>
                <w:ilvl w:val="0"/>
                <w:numId w:val="5"/>
              </w:numPr>
              <w:spacing w:line="259" w:lineRule="auto"/>
              <w:ind w:right="76"/>
            </w:pPr>
            <w:r>
              <w:rPr>
                <w:b w:val="0"/>
                <w:sz w:val="24"/>
              </w:rPr>
              <w:t xml:space="preserve">stosuje procedurę </w:t>
            </w:r>
            <w:r>
              <w:rPr>
                <w:b w:val="0"/>
                <w:sz w:val="24"/>
              </w:rPr>
              <w:lastRenderedPageBreak/>
              <w:t>dotyc</w:t>
            </w:r>
            <w:r>
              <w:rPr>
                <w:b w:val="0"/>
                <w:sz w:val="24"/>
              </w:rPr>
              <w:t xml:space="preserve">zącą telefonicznej rezerwacji miejsc noclegowych;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6"/>
              </w:numPr>
              <w:spacing w:line="240" w:lineRule="auto"/>
              <w:ind w:right="90"/>
            </w:pPr>
            <w:r>
              <w:rPr>
                <w:b w:val="0"/>
                <w:sz w:val="24"/>
              </w:rPr>
              <w:lastRenderedPageBreak/>
              <w:t xml:space="preserve">analizuje zasady konstruktywnego rozwiązania konfliktu. </w:t>
            </w:r>
          </w:p>
          <w:p w:rsidR="009C0A3E" w:rsidRDefault="0089086F">
            <w:pPr>
              <w:numPr>
                <w:ilvl w:val="0"/>
                <w:numId w:val="6"/>
              </w:numPr>
              <w:spacing w:line="240" w:lineRule="auto"/>
              <w:ind w:right="90"/>
            </w:pPr>
            <w:r>
              <w:rPr>
                <w:b w:val="0"/>
                <w:sz w:val="24"/>
              </w:rPr>
              <w:t xml:space="preserve">wskazuje sposoby zwiększania sprzedaży usług hotelarskich;  - przewiduje skutki wykorzystania </w:t>
            </w:r>
            <w:proofErr w:type="spellStart"/>
            <w:r>
              <w:rPr>
                <w:b w:val="0"/>
                <w:sz w:val="24"/>
              </w:rPr>
              <w:t>internetu</w:t>
            </w:r>
            <w:proofErr w:type="spellEnd"/>
            <w:r>
              <w:rPr>
                <w:b w:val="0"/>
                <w:sz w:val="24"/>
              </w:rPr>
              <w:t xml:space="preserve"> w promocji usług. - reklamuje ofertę handlow</w:t>
            </w:r>
            <w:r>
              <w:rPr>
                <w:b w:val="0"/>
                <w:sz w:val="24"/>
              </w:rPr>
              <w:t xml:space="preserve">ą zakładu hotelarskiego; - proponuje sposoby zwiększenia sprzedaży usług hotelarskich wybranego hotelu; </w:t>
            </w:r>
          </w:p>
          <w:p w:rsidR="009C0A3E" w:rsidRDefault="0089086F">
            <w:pPr>
              <w:numPr>
                <w:ilvl w:val="0"/>
                <w:numId w:val="6"/>
              </w:numPr>
              <w:spacing w:line="240" w:lineRule="auto"/>
              <w:ind w:right="90"/>
            </w:pPr>
            <w:r>
              <w:rPr>
                <w:b w:val="0"/>
                <w:sz w:val="24"/>
              </w:rPr>
              <w:t xml:space="preserve">przyjmuje rezerwację gościa indywidualnego i grupy </w:t>
            </w:r>
          </w:p>
          <w:p w:rsidR="009C0A3E" w:rsidRDefault="0089086F">
            <w:pPr>
              <w:spacing w:line="259" w:lineRule="auto"/>
              <w:ind w:left="2" w:right="259"/>
            </w:pPr>
            <w:r>
              <w:rPr>
                <w:b w:val="0"/>
                <w:sz w:val="24"/>
              </w:rPr>
              <w:t xml:space="preserve">zorganizowanej; - porównuje </w:t>
            </w:r>
            <w:r>
              <w:rPr>
                <w:b w:val="0"/>
                <w:sz w:val="24"/>
              </w:rPr>
              <w:lastRenderedPageBreak/>
              <w:t xml:space="preserve">warunki dokonywania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57"/>
              <w:jc w:val="both"/>
            </w:pPr>
            <w:r>
              <w:rPr>
                <w:b w:val="0"/>
                <w:sz w:val="24"/>
              </w:rPr>
              <w:lastRenderedPageBreak/>
              <w:t xml:space="preserve"> - stosuje różne formy promocji usług </w:t>
            </w:r>
            <w:r>
              <w:rPr>
                <w:b w:val="0"/>
                <w:sz w:val="24"/>
              </w:rPr>
              <w:t xml:space="preserve">hotelarskich. - analizuje istotę </w:t>
            </w:r>
            <w:proofErr w:type="spellStart"/>
            <w:r>
              <w:rPr>
                <w:b w:val="0"/>
                <w:sz w:val="24"/>
              </w:rPr>
              <w:t>overbookingu</w:t>
            </w:r>
            <w:proofErr w:type="spellEnd"/>
            <w:r>
              <w:rPr>
                <w:b w:val="0"/>
                <w:sz w:val="24"/>
              </w:rPr>
              <w:t xml:space="preserve"> - opracowuje procedurę przyjęcia rezerwacji w czyimś imieniu; -  wykorzystuje programy komputerowe do rezerwowania miejsc noclegowych; - prowadzi ewidencję dokumentów dotyczących przyjętych rezerwacji. - przygo</w:t>
            </w:r>
            <w:r>
              <w:rPr>
                <w:b w:val="0"/>
                <w:sz w:val="24"/>
              </w:rPr>
              <w:t xml:space="preserve">towuje potwierdzenia rezerwacji dla gości zagranicznych. </w:t>
            </w: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5" w:type="dxa"/>
          <w:left w:w="108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635"/>
        <w:gridCol w:w="2987"/>
        <w:gridCol w:w="2396"/>
        <w:gridCol w:w="2013"/>
        <w:gridCol w:w="2236"/>
        <w:gridCol w:w="2132"/>
        <w:gridCol w:w="1823"/>
      </w:tblGrid>
      <w:tr w:rsidR="009C0A3E">
        <w:trPr>
          <w:trHeight w:val="88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7"/>
              </w:numPr>
              <w:spacing w:line="240" w:lineRule="auto"/>
              <w:ind w:right="114"/>
            </w:pPr>
            <w:r>
              <w:rPr>
                <w:b w:val="0"/>
                <w:sz w:val="24"/>
              </w:rPr>
              <w:t xml:space="preserve">wymienia sposoby rezerwacji usług hotelarskich; - wymienia rodzaje rezerwacji usług hotelarskich; - wymienia zasady rezerwacji pokoi </w:t>
            </w:r>
          </w:p>
          <w:p w:rsidR="009C0A3E" w:rsidRDefault="0089086F">
            <w:pPr>
              <w:numPr>
                <w:ilvl w:val="0"/>
                <w:numId w:val="7"/>
              </w:numPr>
              <w:spacing w:line="259" w:lineRule="auto"/>
              <w:ind w:right="114"/>
            </w:pPr>
            <w:r>
              <w:rPr>
                <w:b w:val="0"/>
                <w:sz w:val="24"/>
              </w:rPr>
              <w:t xml:space="preserve">charakteryzuje zasady rezerwacji usług hotelarskich - </w:t>
            </w:r>
            <w:r>
              <w:rPr>
                <w:b w:val="0"/>
                <w:sz w:val="24"/>
              </w:rPr>
              <w:t xml:space="preserve">wymienia czynności pracownika hotelu związane z przyjęciem rezerwacji; - omawia procedury rezerwacji; - wymienia programy komputerowe wykorzystywane w zakładach hotelarskich do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8"/>
              </w:numPr>
              <w:spacing w:line="240" w:lineRule="auto"/>
              <w:ind w:right="101"/>
            </w:pPr>
            <w:r>
              <w:rPr>
                <w:b w:val="0"/>
                <w:sz w:val="24"/>
              </w:rPr>
              <w:t xml:space="preserve">omawia zasady sprzedaży usług hotelarskich; - omawia systemy rezerwacji usług </w:t>
            </w:r>
            <w:r>
              <w:rPr>
                <w:b w:val="0"/>
                <w:sz w:val="24"/>
              </w:rPr>
              <w:t>hotelarskich; - przygotowuje korespondencję dotyczącą rezerwacji usług hotelarskich; - dokonuje telefonicznej rezerwacji miejsc noclegowych; - przestrzega zasad rezerwacji miejsc noclegowych - sporządza dokumentację dotyczącą osobistej rezerwacji miejsc no</w:t>
            </w:r>
            <w:r>
              <w:rPr>
                <w:b w:val="0"/>
                <w:sz w:val="24"/>
              </w:rPr>
              <w:t xml:space="preserve">clegowych. </w:t>
            </w:r>
          </w:p>
          <w:p w:rsidR="009C0A3E" w:rsidRDefault="0089086F">
            <w:pPr>
              <w:numPr>
                <w:ilvl w:val="0"/>
                <w:numId w:val="8"/>
              </w:numPr>
              <w:spacing w:line="259" w:lineRule="auto"/>
              <w:ind w:right="101"/>
            </w:pPr>
            <w:r>
              <w:rPr>
                <w:b w:val="0"/>
                <w:sz w:val="24"/>
              </w:rPr>
              <w:t xml:space="preserve">udziela informacji w sprawach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9"/>
              </w:numPr>
              <w:spacing w:line="240" w:lineRule="auto"/>
              <w:ind w:right="105"/>
            </w:pPr>
            <w:r>
              <w:rPr>
                <w:b w:val="0"/>
                <w:sz w:val="24"/>
              </w:rPr>
              <w:t>stosuje procedurę dotyczącą osobistej rezerwacji miejsc noclegowych; - stosuje procedurę dotyczącą rezerwacji miejsc noclegowych w czyimś imieniu; - przygotowuje stanowisko pracy w recepcji zgodnie z zasadami ergo</w:t>
            </w:r>
            <w:r>
              <w:rPr>
                <w:b w:val="0"/>
                <w:sz w:val="24"/>
              </w:rPr>
              <w:t xml:space="preserve">nomii oraz ochrony przeciwpożarowej.  </w:t>
            </w:r>
          </w:p>
          <w:p w:rsidR="009C0A3E" w:rsidRDefault="0089086F">
            <w:pPr>
              <w:numPr>
                <w:ilvl w:val="0"/>
                <w:numId w:val="9"/>
              </w:numPr>
              <w:spacing w:line="259" w:lineRule="auto"/>
              <w:ind w:right="105"/>
            </w:pPr>
            <w:r>
              <w:rPr>
                <w:b w:val="0"/>
                <w:sz w:val="24"/>
              </w:rPr>
              <w:t xml:space="preserve">generuje potwierdzenia przyjętych rezerwacji; - generuje raport rezerwacji; - sporządza dokumentację dotyczącą osobistej rezerwacji miejsc noclegowych.  - przygotowuje </w:t>
            </w:r>
            <w:r>
              <w:rPr>
                <w:b w:val="0"/>
                <w:sz w:val="24"/>
              </w:rPr>
              <w:lastRenderedPageBreak/>
              <w:t xml:space="preserve">potwierdzenia rezerwacji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left="2" w:right="87"/>
            </w:pPr>
            <w:r>
              <w:rPr>
                <w:b w:val="0"/>
                <w:sz w:val="24"/>
              </w:rPr>
              <w:lastRenderedPageBreak/>
              <w:t>rezerwacji wstępnej, gw</w:t>
            </w:r>
            <w:r>
              <w:rPr>
                <w:b w:val="0"/>
                <w:sz w:val="24"/>
              </w:rPr>
              <w:t xml:space="preserve">arantowanej, niegwarantowanej i kredytowej. - dokonuje pisemnej rezerwacji miejsc noclegowych; - dokonuje rezerwacji miejsc noclegowych w czyimś imieniu; - dokonuje rezerwacji dla grup zorganizowanych. - porównuje poszczególne procedury przyjęcia </w:t>
            </w:r>
          </w:p>
          <w:p w:rsidR="009C0A3E" w:rsidRDefault="0089086F">
            <w:pPr>
              <w:spacing w:line="259" w:lineRule="auto"/>
              <w:ind w:left="2" w:right="198"/>
            </w:pPr>
            <w:r>
              <w:rPr>
                <w:b w:val="0"/>
                <w:sz w:val="24"/>
              </w:rPr>
              <w:t>rezerwac</w:t>
            </w:r>
            <w:r>
              <w:rPr>
                <w:b w:val="0"/>
                <w:sz w:val="24"/>
              </w:rPr>
              <w:t xml:space="preserve">ji; - dokonuje rezerwacji pokoi w innych zakładach hotelarskich. - dokonuje rezerwacji miejsc noclegowych z wykorzystaniem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5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73"/>
        <w:gridCol w:w="3211"/>
        <w:gridCol w:w="1966"/>
        <w:gridCol w:w="2030"/>
        <w:gridCol w:w="2248"/>
        <w:gridCol w:w="2139"/>
        <w:gridCol w:w="1955"/>
      </w:tblGrid>
      <w:tr w:rsidR="009C0A3E">
        <w:trPr>
          <w:trHeight w:val="85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right="116"/>
            </w:pPr>
            <w:r>
              <w:rPr>
                <w:b w:val="0"/>
                <w:sz w:val="24"/>
              </w:rPr>
              <w:t xml:space="preserve">rezerwacji miejsc noclegowych; - wymienia dane </w:t>
            </w:r>
          </w:p>
          <w:p w:rsidR="009C0A3E" w:rsidRDefault="0089086F">
            <w:pPr>
              <w:spacing w:line="259" w:lineRule="auto"/>
              <w:ind w:right="165"/>
            </w:pPr>
            <w:r>
              <w:rPr>
                <w:b w:val="0"/>
                <w:sz w:val="24"/>
              </w:rPr>
              <w:t xml:space="preserve">gościa hotelowego potrzebne do dokonania rezerwacji w systemie komputerowym; - </w:t>
            </w:r>
            <w:r>
              <w:rPr>
                <w:b w:val="0"/>
                <w:sz w:val="24"/>
              </w:rPr>
              <w:t xml:space="preserve">wymienia dokumentację rezerwacji; - posługuje się drukami i dokumentami rezerwacji stosowanymi w hotelach; - wymienia elementy potwierdzenia rezerwacji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after="1" w:line="240" w:lineRule="auto"/>
              <w:ind w:right="192"/>
            </w:pPr>
            <w:r>
              <w:rPr>
                <w:b w:val="0"/>
                <w:sz w:val="24"/>
              </w:rPr>
              <w:t xml:space="preserve">rezerwacji usług hotelarskich - stosuje procedurę dotyczącą pisemnej rezerwacji miejsc noclegowych </w:t>
            </w:r>
          </w:p>
          <w:p w:rsidR="009C0A3E" w:rsidRDefault="0089086F">
            <w:pPr>
              <w:numPr>
                <w:ilvl w:val="0"/>
                <w:numId w:val="10"/>
              </w:numPr>
              <w:spacing w:line="240" w:lineRule="auto"/>
            </w:pPr>
            <w:r>
              <w:rPr>
                <w:b w:val="0"/>
                <w:sz w:val="24"/>
              </w:rPr>
              <w:t xml:space="preserve">dobiera dokumenty potrzebne do rezerwacji </w:t>
            </w:r>
          </w:p>
          <w:p w:rsidR="009C0A3E" w:rsidRDefault="0089086F">
            <w:pPr>
              <w:numPr>
                <w:ilvl w:val="0"/>
                <w:numId w:val="10"/>
              </w:numPr>
              <w:spacing w:line="241" w:lineRule="auto"/>
            </w:pPr>
            <w:r>
              <w:rPr>
                <w:b w:val="0"/>
                <w:sz w:val="24"/>
              </w:rPr>
              <w:t xml:space="preserve">stosuje przepisy bhp na komputerowym </w:t>
            </w:r>
          </w:p>
          <w:p w:rsidR="009C0A3E" w:rsidRDefault="0089086F">
            <w:pPr>
              <w:spacing w:line="259" w:lineRule="auto"/>
              <w:ind w:right="54"/>
            </w:pPr>
            <w:r>
              <w:rPr>
                <w:b w:val="0"/>
                <w:sz w:val="24"/>
              </w:rPr>
              <w:t xml:space="preserve">stanowisku pracy w recepcji; - wypełnia grafik rezerwacji; - wypełnia kartę/formularz rezerwacji; - wypełnia gotowe wzory hotelowych druków potwierdzenia rezerwacji zgodnie z </w:t>
            </w:r>
            <w:r>
              <w:rPr>
                <w:b w:val="0"/>
                <w:sz w:val="24"/>
              </w:rPr>
              <w:lastRenderedPageBreak/>
              <w:t xml:space="preserve">przyjętym zamówieniem.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lastRenderedPageBreak/>
              <w:t xml:space="preserve">gościa </w:t>
            </w:r>
          </w:p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indywidualnego </w:t>
            </w:r>
          </w:p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left="2" w:right="67"/>
            </w:pPr>
            <w:r>
              <w:rPr>
                <w:b w:val="0"/>
                <w:sz w:val="24"/>
              </w:rPr>
              <w:t xml:space="preserve">programu komputerowego; - sporządza dokumentację dotyczącą osobistej rezerwacji miejsc noclegowych - wypełnia całą wymaganą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dokumentację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  <w:p w:rsidR="009C0A3E" w:rsidRDefault="0089086F">
            <w:pPr>
              <w:spacing w:after="2" w:line="240" w:lineRule="auto"/>
              <w:ind w:left="2"/>
              <w:jc w:val="both"/>
            </w:pPr>
            <w:r>
              <w:rPr>
                <w:b w:val="0"/>
                <w:sz w:val="24"/>
              </w:rPr>
              <w:t xml:space="preserve">hotelową związaną z rezerwacją miejsc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noclegowych; </w:t>
            </w:r>
          </w:p>
          <w:p w:rsidR="009C0A3E" w:rsidRDefault="0089086F">
            <w:pPr>
              <w:spacing w:line="259" w:lineRule="auto"/>
              <w:ind w:left="2" w:right="316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pisze potwierdzenia rezerwacji grupowych; -przygotowuje potwierdzenia rezerwacji gościa indywidualnego zgodnie z przyjętym zamówieniem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9C0A3E">
            <w:pPr>
              <w:spacing w:after="160" w:line="259" w:lineRule="auto"/>
            </w:pP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3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675"/>
        <w:gridCol w:w="3211"/>
        <w:gridCol w:w="1954"/>
        <w:gridCol w:w="2029"/>
        <w:gridCol w:w="2257"/>
        <w:gridCol w:w="2139"/>
        <w:gridCol w:w="1957"/>
      </w:tblGrid>
      <w:tr w:rsidR="009C0A3E">
        <w:trPr>
          <w:trHeight w:val="2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2.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Dokonywanie zmian rezerwacji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right="147"/>
            </w:pPr>
            <w:r>
              <w:rPr>
                <w:b w:val="0"/>
                <w:sz w:val="24"/>
              </w:rPr>
              <w:t xml:space="preserve">- omawia czynności związane ze zmianą rezerwacji - </w:t>
            </w:r>
            <w:r>
              <w:rPr>
                <w:b w:val="0"/>
                <w:sz w:val="24"/>
              </w:rPr>
              <w:t xml:space="preserve">powiadamia gościa o korekcie rezerwacji;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right="119"/>
              <w:jc w:val="both"/>
            </w:pPr>
            <w:r>
              <w:rPr>
                <w:b w:val="0"/>
                <w:sz w:val="24"/>
              </w:rPr>
              <w:t xml:space="preserve">- formułuje procedurę zmiany rezerwacji;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-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left="3"/>
            </w:pPr>
            <w:r>
              <w:rPr>
                <w:b w:val="0"/>
                <w:sz w:val="24"/>
              </w:rPr>
              <w:t xml:space="preserve">- stosuje procedurę postępowania w przypadku braku </w:t>
            </w:r>
          </w:p>
          <w:p w:rsidR="009C0A3E" w:rsidRDefault="0089086F">
            <w:pPr>
              <w:spacing w:line="240" w:lineRule="auto"/>
              <w:ind w:left="3" w:right="871"/>
            </w:pPr>
            <w:r>
              <w:rPr>
                <w:b w:val="0"/>
                <w:sz w:val="24"/>
              </w:rPr>
              <w:t xml:space="preserve">miejsc w zakładzie hotelarskim; </w:t>
            </w:r>
          </w:p>
          <w:p w:rsidR="009C0A3E" w:rsidRDefault="0089086F">
            <w:pPr>
              <w:spacing w:line="259" w:lineRule="auto"/>
              <w:ind w:left="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158"/>
            </w:pPr>
            <w:r>
              <w:rPr>
                <w:b w:val="0"/>
                <w:sz w:val="24"/>
              </w:rPr>
              <w:t>- dokonuje przebukowania; - dokonuje rezerwacji miejsc noclegowych w innych zakła</w:t>
            </w:r>
            <w:r>
              <w:rPr>
                <w:b w:val="0"/>
                <w:sz w:val="24"/>
              </w:rPr>
              <w:t xml:space="preserve">dach hotelarskich - dokonuje korekty rezerwacji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107"/>
            </w:pPr>
            <w:r>
              <w:rPr>
                <w:b w:val="0"/>
                <w:sz w:val="24"/>
              </w:rPr>
              <w:t xml:space="preserve">- przygotowuje pisma informujące o dokonaniu zmian rezerwacji. </w:t>
            </w:r>
          </w:p>
        </w:tc>
      </w:tr>
      <w:tr w:rsidR="009C0A3E">
        <w:trPr>
          <w:trHeight w:val="1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3.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Dokonywanie anulowania rezerwacji.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- wymienia czynności związane z anulowaniem rezerwacji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- anuluje rezerwacje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- powiadamia gościa </w:t>
            </w:r>
          </w:p>
          <w:p w:rsidR="009C0A3E" w:rsidRDefault="0089086F">
            <w:pPr>
              <w:spacing w:after="158" w:line="260" w:lineRule="auto"/>
              <w:ind w:left="3"/>
            </w:pPr>
            <w:r>
              <w:rPr>
                <w:b w:val="0"/>
                <w:sz w:val="24"/>
              </w:rPr>
              <w:t xml:space="preserve">o korekcie i anulowaniu rezerwacji. </w:t>
            </w:r>
          </w:p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dokonuje anulowania rezerwacji komputerowej;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241"/>
            </w:pPr>
            <w:r>
              <w:rPr>
                <w:b w:val="0"/>
                <w:sz w:val="24"/>
              </w:rPr>
              <w:t xml:space="preserve">- powiadamia gościa zagranicznego o dokonaniu anulowania rezerwacji. </w:t>
            </w:r>
          </w:p>
        </w:tc>
      </w:tr>
      <w:tr w:rsidR="009C0A3E">
        <w:trPr>
          <w:trHeight w:val="4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4.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Przekazywanie danych dotyczących rezerwacji wszystkim komórkom organizacyjnym zakładu </w:t>
            </w:r>
            <w:r>
              <w:rPr>
                <w:b w:val="0"/>
                <w:sz w:val="24"/>
              </w:rPr>
              <w:t xml:space="preserve">hotelarskiego.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right="391"/>
            </w:pPr>
            <w:r>
              <w:rPr>
                <w:b w:val="0"/>
                <w:sz w:val="24"/>
              </w:rPr>
              <w:t xml:space="preserve">- wymienia dokumentację rezerwacji; - posługuje się drukami i dokumentami rezerwacji stosowanymi w hotelach;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</w:pPr>
            <w:r>
              <w:rPr>
                <w:b w:val="0"/>
                <w:sz w:val="24"/>
              </w:rPr>
              <w:t xml:space="preserve">- przygotowuje dane dotyczące usług rezerwowanych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dla innych komórek organizacyjnych;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omawia zasady współpracy z innymi komórkami organizacyjnymi związanymi z rezerwacją miejsc noclegowych.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analizuje dane </w:t>
            </w:r>
          </w:p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hotelu związane z ilością </w:t>
            </w:r>
          </w:p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rezerwacji, zmian rezerwacji, </w:t>
            </w:r>
          </w:p>
          <w:p w:rsidR="009C0A3E" w:rsidRDefault="0089086F">
            <w:pPr>
              <w:spacing w:after="2" w:line="240" w:lineRule="auto"/>
              <w:ind w:left="2"/>
            </w:pPr>
            <w:r>
              <w:rPr>
                <w:b w:val="0"/>
                <w:sz w:val="24"/>
              </w:rPr>
              <w:t xml:space="preserve">anulowania rezerwacji i ustala wskaźnik </w:t>
            </w:r>
          </w:p>
          <w:p w:rsidR="009C0A3E" w:rsidRDefault="0089086F">
            <w:pPr>
              <w:spacing w:line="259" w:lineRule="auto"/>
              <w:ind w:left="2" w:right="187"/>
            </w:pPr>
            <w:r>
              <w:rPr>
                <w:b w:val="0"/>
                <w:sz w:val="24"/>
              </w:rPr>
              <w:t xml:space="preserve">„przebukowania” i </w:t>
            </w:r>
            <w:proofErr w:type="spellStart"/>
            <w:r>
              <w:rPr>
                <w:b w:val="0"/>
                <w:sz w:val="24"/>
              </w:rPr>
              <w:t>overbookingu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5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76"/>
        <w:gridCol w:w="3216"/>
        <w:gridCol w:w="1954"/>
        <w:gridCol w:w="2030"/>
        <w:gridCol w:w="2249"/>
        <w:gridCol w:w="2139"/>
        <w:gridCol w:w="1958"/>
      </w:tblGrid>
      <w:tr w:rsidR="009C0A3E">
        <w:trPr>
          <w:trHeight w:val="4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5.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Analizowanie przepisów prawa dotyczących rezerwacji usług hotelarskich i ochrony danych osobowych. </w:t>
            </w:r>
          </w:p>
          <w:p w:rsidR="009C0A3E" w:rsidRDefault="0089086F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Analiza zapisów Praktycznego Kodeksu Postępowania. </w:t>
            </w:r>
          </w:p>
          <w:p w:rsidR="009C0A3E" w:rsidRDefault="0089086F">
            <w:pPr>
              <w:spacing w:after="1" w:line="240" w:lineRule="auto"/>
              <w:ind w:left="2"/>
            </w:pPr>
            <w:r>
              <w:rPr>
                <w:b w:val="0"/>
                <w:sz w:val="24"/>
              </w:rPr>
              <w:t xml:space="preserve">Stosowanie w praktyce Praktycznego Kodeksu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Postępowania.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40" w:lineRule="auto"/>
              <w:ind w:right="66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wymienia przepisy prawa związane z rezerwacją usług hotelarskich; - czyta Praktyczny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Kodeks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Postępowania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11"/>
              </w:numPr>
              <w:spacing w:after="159" w:line="259" w:lineRule="auto"/>
            </w:pPr>
            <w:r>
              <w:rPr>
                <w:b w:val="0"/>
                <w:sz w:val="24"/>
              </w:rPr>
              <w:t xml:space="preserve">stosuje przepisy prawa dotyczące rezerwacji usług hotelarskich. </w:t>
            </w:r>
          </w:p>
          <w:p w:rsidR="009C0A3E" w:rsidRDefault="0089086F">
            <w:pPr>
              <w:numPr>
                <w:ilvl w:val="0"/>
                <w:numId w:val="11"/>
              </w:numPr>
              <w:spacing w:after="158" w:line="260" w:lineRule="auto"/>
            </w:pPr>
            <w:r>
              <w:rPr>
                <w:b w:val="0"/>
                <w:sz w:val="24"/>
              </w:rPr>
              <w:t xml:space="preserve">streszcza zapisy PKP. </w:t>
            </w:r>
          </w:p>
          <w:p w:rsidR="009C0A3E" w:rsidRDefault="0089086F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4"/>
              </w:rPr>
              <w:t xml:space="preserve">- omawia istotne artykuły PKP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numPr>
                <w:ilvl w:val="0"/>
                <w:numId w:val="12"/>
              </w:numPr>
              <w:spacing w:line="240" w:lineRule="auto"/>
            </w:pPr>
            <w:r>
              <w:rPr>
                <w:b w:val="0"/>
                <w:sz w:val="24"/>
              </w:rPr>
              <w:t>analizuje akty prawne dotyc</w:t>
            </w:r>
            <w:r>
              <w:rPr>
                <w:b w:val="0"/>
                <w:sz w:val="24"/>
              </w:rPr>
              <w:t xml:space="preserve">zące rezerwacji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usług hotelarskich; </w:t>
            </w:r>
          </w:p>
          <w:p w:rsidR="009C0A3E" w:rsidRDefault="0089086F">
            <w:pPr>
              <w:numPr>
                <w:ilvl w:val="0"/>
                <w:numId w:val="12"/>
              </w:numPr>
              <w:spacing w:line="240" w:lineRule="auto"/>
            </w:pPr>
            <w:r>
              <w:rPr>
                <w:b w:val="0"/>
                <w:sz w:val="24"/>
              </w:rPr>
              <w:t xml:space="preserve">ustala odpowiedzialność </w:t>
            </w:r>
          </w:p>
          <w:p w:rsidR="009C0A3E" w:rsidRDefault="0089086F">
            <w:pPr>
              <w:spacing w:line="259" w:lineRule="auto"/>
              <w:ind w:left="2" w:right="287"/>
            </w:pPr>
            <w:r>
              <w:rPr>
                <w:b w:val="0"/>
                <w:sz w:val="24"/>
              </w:rPr>
              <w:t xml:space="preserve">hotelu i osoby rezerwującej w przypadku rezygnacji z rezerwacji w różnych okresach czasu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223"/>
            </w:pPr>
            <w:r>
              <w:rPr>
                <w:b w:val="0"/>
                <w:sz w:val="24"/>
              </w:rPr>
              <w:t xml:space="preserve">- analizuje artykuły PKP dotyczące rezerwacji usług hotelarskich </w:t>
            </w:r>
          </w:p>
        </w:tc>
      </w:tr>
    </w:tbl>
    <w:p w:rsidR="009C0A3E" w:rsidRDefault="009C0A3E">
      <w:pPr>
        <w:spacing w:line="259" w:lineRule="auto"/>
        <w:ind w:left="-1416" w:right="14005"/>
      </w:pPr>
    </w:p>
    <w:tbl>
      <w:tblPr>
        <w:tblStyle w:val="TableGrid"/>
        <w:tblW w:w="14222" w:type="dxa"/>
        <w:tblInd w:w="5" w:type="dxa"/>
        <w:tblCellMar>
          <w:top w:w="50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76"/>
        <w:gridCol w:w="3216"/>
        <w:gridCol w:w="1954"/>
        <w:gridCol w:w="2030"/>
        <w:gridCol w:w="2249"/>
        <w:gridCol w:w="2139"/>
        <w:gridCol w:w="1958"/>
      </w:tblGrid>
      <w:tr w:rsidR="009C0A3E">
        <w:trPr>
          <w:trHeight w:val="4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6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after="159" w:line="259" w:lineRule="auto"/>
              <w:ind w:left="2"/>
            </w:pPr>
            <w:r>
              <w:rPr>
                <w:b w:val="0"/>
                <w:sz w:val="24"/>
              </w:rPr>
              <w:t xml:space="preserve">Zajęcia do dyspozycji  </w:t>
            </w:r>
          </w:p>
          <w:p w:rsidR="009C0A3E" w:rsidRDefault="0089086F">
            <w:pPr>
              <w:spacing w:line="259" w:lineRule="auto"/>
              <w:ind w:left="2" w:right="634"/>
            </w:pPr>
            <w:r>
              <w:rPr>
                <w:b w:val="0"/>
                <w:sz w:val="24"/>
              </w:rPr>
              <w:t xml:space="preserve">nauczyciela – do wykorzystania  w przypadku problemów  edukacyjnych uczniów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right="317"/>
              <w:jc w:val="both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right="393"/>
              <w:jc w:val="both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 w:right="318"/>
              <w:jc w:val="both"/>
            </w:pPr>
            <w:r>
              <w:rPr>
                <w:b w:val="0"/>
                <w:sz w:val="22"/>
              </w:rPr>
              <w:t xml:space="preserve">Wymagania </w:t>
            </w:r>
            <w:r>
              <w:rPr>
                <w:b w:val="0"/>
                <w:sz w:val="22"/>
              </w:rPr>
              <w:t xml:space="preserve">dostosowane do w/w działów </w:t>
            </w:r>
          </w:p>
        </w:tc>
      </w:tr>
      <w:tr w:rsidR="009C0A3E">
        <w:trPr>
          <w:trHeight w:val="4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after="159"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after="159" w:line="259" w:lineRule="auto"/>
              <w:ind w:left="2"/>
            </w:pPr>
            <w:r>
              <w:rPr>
                <w:b w:val="0"/>
                <w:sz w:val="24"/>
              </w:rPr>
              <w:t xml:space="preserve">Ewaluacja osiągnięć  </w:t>
            </w:r>
          </w:p>
          <w:p w:rsidR="009C0A3E" w:rsidRDefault="0089086F">
            <w:pPr>
              <w:spacing w:after="119" w:line="292" w:lineRule="auto"/>
              <w:ind w:left="2" w:right="159"/>
            </w:pPr>
            <w:r>
              <w:rPr>
                <w:b w:val="0"/>
                <w:sz w:val="24"/>
              </w:rPr>
              <w:t xml:space="preserve">edukacyjnych uczniów – testy zaliczeniowe sprawdzające umiejętności opisane w podstawie programowej   do kwalifikacji HGT.03 </w:t>
            </w:r>
          </w:p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Testy zaliczeniowe przygotowujące do egzaminu zawodowego.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2"/>
              </w:rPr>
              <w:t xml:space="preserve">Osiągnięcie przez ucznia progu zdawalności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</w:pPr>
            <w:r>
              <w:rPr>
                <w:b w:val="0"/>
                <w:sz w:val="22"/>
              </w:rPr>
              <w:t xml:space="preserve">Minimalne przekroczenia progu zdawalności.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3"/>
            </w:pPr>
            <w:r>
              <w:rPr>
                <w:b w:val="0"/>
                <w:sz w:val="22"/>
              </w:rPr>
              <w:t xml:space="preserve">Zdawalność mieszcząca się od 75% do 89 %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Zdawalność od 90 %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3E" w:rsidRDefault="0089086F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Osiągnięcie 100% zdawalności </w:t>
            </w:r>
          </w:p>
        </w:tc>
      </w:tr>
    </w:tbl>
    <w:p w:rsidR="009C0A3E" w:rsidRDefault="0089086F">
      <w:pPr>
        <w:spacing w:after="27" w:line="259" w:lineRule="auto"/>
        <w:jc w:val="both"/>
      </w:pPr>
      <w:r>
        <w:rPr>
          <w:b w:val="0"/>
          <w:sz w:val="36"/>
        </w:rPr>
        <w:t xml:space="preserve"> </w:t>
      </w:r>
    </w:p>
    <w:p w:rsidR="009C0A3E" w:rsidRDefault="0089086F">
      <w:pPr>
        <w:spacing w:line="259" w:lineRule="auto"/>
        <w:jc w:val="both"/>
      </w:pPr>
      <w:r>
        <w:rPr>
          <w:b w:val="0"/>
          <w:sz w:val="22"/>
        </w:rPr>
        <w:t xml:space="preserve"> </w:t>
      </w:r>
    </w:p>
    <w:sectPr w:rsidR="009C0A3E">
      <w:pgSz w:w="16838" w:h="11906" w:orient="landscape"/>
      <w:pgMar w:top="1421" w:right="2833" w:bottom="14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93FC2"/>
    <w:multiLevelType w:val="hybridMultilevel"/>
    <w:tmpl w:val="75ACB41C"/>
    <w:lvl w:ilvl="0" w:tplc="230A980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56090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CE78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8718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2038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6FBF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683A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4B7A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212D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569D8"/>
    <w:multiLevelType w:val="hybridMultilevel"/>
    <w:tmpl w:val="B50C2796"/>
    <w:lvl w:ilvl="0" w:tplc="095AFFA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70FA9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212E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E27C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6B4D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70017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B83D4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AF1F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2EA4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731E2"/>
    <w:multiLevelType w:val="hybridMultilevel"/>
    <w:tmpl w:val="E2D21C12"/>
    <w:lvl w:ilvl="0" w:tplc="3F7845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82562">
      <w:start w:val="1"/>
      <w:numFmt w:val="bullet"/>
      <w:lvlText w:val="o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C26AA">
      <w:start w:val="1"/>
      <w:numFmt w:val="bullet"/>
      <w:lvlText w:val="▪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88B424">
      <w:start w:val="1"/>
      <w:numFmt w:val="bullet"/>
      <w:lvlText w:val="•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402A3E">
      <w:start w:val="1"/>
      <w:numFmt w:val="bullet"/>
      <w:lvlText w:val="o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4536A">
      <w:start w:val="1"/>
      <w:numFmt w:val="bullet"/>
      <w:lvlText w:val="▪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A6E3C0">
      <w:start w:val="1"/>
      <w:numFmt w:val="bullet"/>
      <w:lvlText w:val="•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014E4">
      <w:start w:val="1"/>
      <w:numFmt w:val="bullet"/>
      <w:lvlText w:val="o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A35FC">
      <w:start w:val="1"/>
      <w:numFmt w:val="bullet"/>
      <w:lvlText w:val="▪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2853CD"/>
    <w:multiLevelType w:val="hybridMultilevel"/>
    <w:tmpl w:val="362EF27C"/>
    <w:lvl w:ilvl="0" w:tplc="1A384930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2DFFC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CC7EB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63EF6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E59E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FCBA28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08B16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AC6A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CDC3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296469"/>
    <w:multiLevelType w:val="hybridMultilevel"/>
    <w:tmpl w:val="C9AC7ABC"/>
    <w:lvl w:ilvl="0" w:tplc="EC10AC6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8834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4242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E799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A3B4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36A9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6E13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2D1F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AA8C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171185"/>
    <w:multiLevelType w:val="hybridMultilevel"/>
    <w:tmpl w:val="9C420B9E"/>
    <w:lvl w:ilvl="0" w:tplc="0E26449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C6BB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C9C1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0F6B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2C9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EE24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0450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0029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2238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9D4C79"/>
    <w:multiLevelType w:val="hybridMultilevel"/>
    <w:tmpl w:val="2A46339C"/>
    <w:lvl w:ilvl="0" w:tplc="4B74037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C970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E077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08F7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4216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AB83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2A4D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CCDB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6614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A22B82"/>
    <w:multiLevelType w:val="hybridMultilevel"/>
    <w:tmpl w:val="91E8F3B2"/>
    <w:lvl w:ilvl="0" w:tplc="A1420C4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A28C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C6EA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23B9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EA10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695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4F82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8CDF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4C2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851047"/>
    <w:multiLevelType w:val="hybridMultilevel"/>
    <w:tmpl w:val="557AB44A"/>
    <w:lvl w:ilvl="0" w:tplc="1A2C5D9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AC63E">
      <w:start w:val="1"/>
      <w:numFmt w:val="bullet"/>
      <w:lvlText w:val="o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A5C9C">
      <w:start w:val="1"/>
      <w:numFmt w:val="bullet"/>
      <w:lvlText w:val="▪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E2CBA">
      <w:start w:val="1"/>
      <w:numFmt w:val="bullet"/>
      <w:lvlText w:val="•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09F76">
      <w:start w:val="1"/>
      <w:numFmt w:val="bullet"/>
      <w:lvlText w:val="o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619E0">
      <w:start w:val="1"/>
      <w:numFmt w:val="bullet"/>
      <w:lvlText w:val="▪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ED302">
      <w:start w:val="1"/>
      <w:numFmt w:val="bullet"/>
      <w:lvlText w:val="•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02CA6">
      <w:start w:val="1"/>
      <w:numFmt w:val="bullet"/>
      <w:lvlText w:val="o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3260">
      <w:start w:val="1"/>
      <w:numFmt w:val="bullet"/>
      <w:lvlText w:val="▪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73587C"/>
    <w:multiLevelType w:val="hybridMultilevel"/>
    <w:tmpl w:val="A4607D68"/>
    <w:lvl w:ilvl="0" w:tplc="913E7D48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A9E8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AA79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EF02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0790A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EC0D8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29E3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E076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8F61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DB10FB"/>
    <w:multiLevelType w:val="hybridMultilevel"/>
    <w:tmpl w:val="25686396"/>
    <w:lvl w:ilvl="0" w:tplc="E6DC078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E90D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2C06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C102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E410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A0B4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E036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8778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2E48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F0179C"/>
    <w:multiLevelType w:val="hybridMultilevel"/>
    <w:tmpl w:val="E828D1DA"/>
    <w:lvl w:ilvl="0" w:tplc="0ED0A802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22D2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46F7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3C057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A81B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E1FB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E44F6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A8008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E92B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3E"/>
    <w:rsid w:val="0089086F"/>
    <w:rsid w:val="009C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AD9"/>
  <w15:docId w15:val="{A2E5A216-6616-4D13-8237-CCD47764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25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Sala 12</cp:lastModifiedBy>
  <cp:revision>3</cp:revision>
  <dcterms:created xsi:type="dcterms:W3CDTF">2026-09-02T12:12:00Z</dcterms:created>
  <dcterms:modified xsi:type="dcterms:W3CDTF">2026-09-02T12:12:00Z</dcterms:modified>
</cp:coreProperties>
</file>